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E1" w:rsidRDefault="00E80CE1" w:rsidP="00E34EDF">
      <w:pPr>
        <w:spacing w:after="0" w:line="240" w:lineRule="auto"/>
        <w:ind w:left="-284"/>
        <w:jc w:val="center"/>
        <w:rPr>
          <w:b/>
          <w:sz w:val="52"/>
          <w:szCs w:val="52"/>
        </w:rPr>
      </w:pPr>
    </w:p>
    <w:p w:rsidR="00E34EDF" w:rsidRPr="00B1394C" w:rsidRDefault="00E34EDF" w:rsidP="00E34EDF">
      <w:pPr>
        <w:spacing w:after="0" w:line="240" w:lineRule="auto"/>
        <w:ind w:left="-284"/>
        <w:jc w:val="center"/>
        <w:rPr>
          <w:b/>
          <w:sz w:val="56"/>
          <w:szCs w:val="56"/>
        </w:rPr>
      </w:pPr>
      <w:r w:rsidRPr="00B1394C">
        <w:rPr>
          <w:b/>
          <w:sz w:val="56"/>
          <w:szCs w:val="56"/>
        </w:rPr>
        <w:t xml:space="preserve">Практикум для родителей </w:t>
      </w:r>
    </w:p>
    <w:p w:rsidR="00E34EDF" w:rsidRPr="00B1394C" w:rsidRDefault="00E34EDF" w:rsidP="00E34EDF">
      <w:pPr>
        <w:spacing w:after="0" w:line="240" w:lineRule="auto"/>
        <w:ind w:left="-284"/>
        <w:jc w:val="center"/>
        <w:rPr>
          <w:b/>
          <w:sz w:val="56"/>
          <w:szCs w:val="56"/>
        </w:rPr>
      </w:pPr>
      <w:r w:rsidRPr="00B1394C">
        <w:rPr>
          <w:b/>
          <w:sz w:val="56"/>
          <w:szCs w:val="56"/>
        </w:rPr>
        <w:t>«</w:t>
      </w:r>
      <w:proofErr w:type="gramStart"/>
      <w:r w:rsidRPr="00B1394C">
        <w:rPr>
          <w:b/>
          <w:sz w:val="56"/>
          <w:szCs w:val="56"/>
        </w:rPr>
        <w:t>Игры</w:t>
      </w:r>
      <w:proofErr w:type="gramEnd"/>
      <w:r w:rsidRPr="00B1394C">
        <w:rPr>
          <w:b/>
          <w:sz w:val="56"/>
          <w:szCs w:val="56"/>
        </w:rPr>
        <w:t xml:space="preserve"> обучающие детей ПДД»</w:t>
      </w:r>
    </w:p>
    <w:p w:rsidR="00E34EDF" w:rsidRDefault="00E34EDF" w:rsidP="00E34EDF">
      <w:pPr>
        <w:spacing w:after="0" w:line="240" w:lineRule="auto"/>
        <w:ind w:left="-284"/>
        <w:jc w:val="center"/>
        <w:rPr>
          <w:sz w:val="44"/>
          <w:szCs w:val="44"/>
        </w:rPr>
      </w:pPr>
    </w:p>
    <w:p w:rsidR="00401480" w:rsidRDefault="00DB1E58" w:rsidP="00401480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DB1E58" w:rsidRPr="00DB1E58" w:rsidRDefault="00DB1E58" w:rsidP="00DB1E58">
      <w:pPr>
        <w:pStyle w:val="a7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DB1E58">
        <w:rPr>
          <w:sz w:val="28"/>
          <w:szCs w:val="28"/>
        </w:rPr>
        <w:t>ознакомить родителей с дидактическими, настольно-печатными и подвижными играми по ПДД;</w:t>
      </w:r>
    </w:p>
    <w:p w:rsidR="00401480" w:rsidRPr="00401480" w:rsidRDefault="00401480" w:rsidP="00401480">
      <w:pPr>
        <w:pStyle w:val="a7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401480">
        <w:rPr>
          <w:rFonts w:ascii="Calibri" w:eastAsia="Times New Roman" w:hAnsi="Calibri" w:cs="Times New Roman"/>
          <w:color w:val="000000"/>
          <w:sz w:val="28"/>
          <w:szCs w:val="28"/>
        </w:rPr>
        <w:t>Вызвать интерес у родителей к проблеме обучения детей дорожной грамоте,  и безопасному поведению на дороге</w:t>
      </w:r>
      <w:r>
        <w:rPr>
          <w:rFonts w:cs="Times New Roman"/>
          <w:color w:val="000000"/>
          <w:sz w:val="28"/>
          <w:szCs w:val="28"/>
        </w:rPr>
        <w:t>;</w:t>
      </w:r>
    </w:p>
    <w:p w:rsidR="00401480" w:rsidRPr="00DB1E58" w:rsidRDefault="00401480" w:rsidP="00DB1E58">
      <w:pPr>
        <w:pStyle w:val="a7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401480">
        <w:rPr>
          <w:rFonts w:ascii="Calibri" w:eastAsia="Times New Roman" w:hAnsi="Calibri" w:cs="Times New Roman"/>
          <w:color w:val="000000"/>
          <w:sz w:val="28"/>
          <w:szCs w:val="28"/>
        </w:rPr>
        <w:t>Координировать деятельность по обучению родителями детей ПДД</w:t>
      </w:r>
      <w:r w:rsidR="00DB1E58">
        <w:rPr>
          <w:rFonts w:cs="Times New Roman"/>
          <w:color w:val="000000"/>
          <w:sz w:val="28"/>
          <w:szCs w:val="28"/>
        </w:rPr>
        <w:t>.</w:t>
      </w:r>
    </w:p>
    <w:p w:rsidR="00750BFB" w:rsidRDefault="00750BFB" w:rsidP="00401480">
      <w:pPr>
        <w:pStyle w:val="a7"/>
        <w:spacing w:after="0" w:line="240" w:lineRule="auto"/>
        <w:ind w:left="-142"/>
        <w:rPr>
          <w:sz w:val="28"/>
          <w:szCs w:val="28"/>
        </w:rPr>
      </w:pPr>
    </w:p>
    <w:p w:rsidR="00B9070B" w:rsidRPr="00B9070B" w:rsidRDefault="00B9070B" w:rsidP="001E140B">
      <w:pPr>
        <w:spacing w:after="0" w:line="240" w:lineRule="auto"/>
        <w:ind w:lef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безопасности дорож</w:t>
      </w:r>
      <w:r w:rsidRPr="00B9070B">
        <w:rPr>
          <w:sz w:val="28"/>
          <w:szCs w:val="28"/>
        </w:rPr>
        <w:t xml:space="preserve">ного движения на данный момент является  одной  из  достаточно </w:t>
      </w:r>
      <w:proofErr w:type="gramStart"/>
      <w:r>
        <w:rPr>
          <w:sz w:val="28"/>
          <w:szCs w:val="28"/>
        </w:rPr>
        <w:t>важных</w:t>
      </w:r>
      <w:proofErr w:type="gramEnd"/>
      <w:r>
        <w:rPr>
          <w:sz w:val="28"/>
          <w:szCs w:val="28"/>
        </w:rPr>
        <w:t xml:space="preserve">. Нередко ребёнок недооценивает реальной опасности, </w:t>
      </w:r>
      <w:r w:rsidRPr="00B9070B">
        <w:rPr>
          <w:sz w:val="28"/>
          <w:szCs w:val="28"/>
        </w:rPr>
        <w:t xml:space="preserve">грозящей ему на дороге, отчего и относится к правилам дорожного движения без внимания. </w:t>
      </w:r>
      <w:r>
        <w:rPr>
          <w:sz w:val="28"/>
          <w:szCs w:val="28"/>
        </w:rPr>
        <w:t>Уважение к правилам дорожного движения, привычку неукос</w:t>
      </w:r>
      <w:r w:rsidRPr="00B9070B">
        <w:rPr>
          <w:sz w:val="28"/>
          <w:szCs w:val="28"/>
        </w:rPr>
        <w:t xml:space="preserve">нительно их соблюдать должны прививать своим детям родители. </w:t>
      </w:r>
    </w:p>
    <w:p w:rsidR="00B9070B" w:rsidRDefault="00B9070B" w:rsidP="001E140B">
      <w:pPr>
        <w:spacing w:after="0" w:line="240" w:lineRule="auto"/>
        <w:ind w:lef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Бывает зачастую и так, что имен</w:t>
      </w:r>
      <w:r w:rsidRPr="00B9070B">
        <w:rPr>
          <w:sz w:val="28"/>
          <w:szCs w:val="28"/>
        </w:rPr>
        <w:t xml:space="preserve">но они подают плохой пример: </w:t>
      </w:r>
      <w:r>
        <w:rPr>
          <w:sz w:val="28"/>
          <w:szCs w:val="28"/>
        </w:rPr>
        <w:t>переходят проезжую часть в ме</w:t>
      </w:r>
      <w:r w:rsidRPr="00B9070B">
        <w:rPr>
          <w:sz w:val="28"/>
          <w:szCs w:val="28"/>
        </w:rPr>
        <w:t xml:space="preserve">стах, где это запрещено, сажают </w:t>
      </w:r>
      <w:r>
        <w:rPr>
          <w:sz w:val="28"/>
          <w:szCs w:val="28"/>
        </w:rPr>
        <w:t>маленьких детей на передние си</w:t>
      </w:r>
      <w:r w:rsidRPr="00B9070B">
        <w:rPr>
          <w:sz w:val="28"/>
          <w:szCs w:val="28"/>
        </w:rPr>
        <w:t xml:space="preserve">денья автомобилей, перелезают </w:t>
      </w:r>
      <w:r>
        <w:rPr>
          <w:sz w:val="28"/>
          <w:szCs w:val="28"/>
        </w:rPr>
        <w:t>через ограждения и т.д. Распро</w:t>
      </w:r>
      <w:r w:rsidRPr="00B9070B">
        <w:rPr>
          <w:sz w:val="28"/>
          <w:szCs w:val="28"/>
        </w:rPr>
        <w:t xml:space="preserve">странённая ошибка родителей — действия по принципу «со мной можно». Если вы показываете </w:t>
      </w:r>
      <w:r>
        <w:rPr>
          <w:sz w:val="28"/>
          <w:szCs w:val="28"/>
        </w:rPr>
        <w:t>ребёнку на собственном приме</w:t>
      </w:r>
      <w:r w:rsidRPr="00B9070B">
        <w:rPr>
          <w:sz w:val="28"/>
          <w:szCs w:val="28"/>
        </w:rPr>
        <w:t xml:space="preserve">ре, как перебежать на красный, будьте уверены, что оставшись один, он попытается повторить этот трюк. Всё это ведёт к росту детского </w:t>
      </w:r>
      <w:r>
        <w:rPr>
          <w:sz w:val="28"/>
          <w:szCs w:val="28"/>
        </w:rPr>
        <w:t>дорожно-транспортного травма</w:t>
      </w:r>
      <w:r w:rsidRPr="00B9070B">
        <w:rPr>
          <w:sz w:val="28"/>
          <w:szCs w:val="28"/>
        </w:rPr>
        <w:t xml:space="preserve">тизма.  Что  же  должен  усвоить </w:t>
      </w:r>
      <w:r>
        <w:rPr>
          <w:sz w:val="28"/>
          <w:szCs w:val="28"/>
        </w:rPr>
        <w:t xml:space="preserve">ребёнок, чтобы у него сформировались  навыки  правильного </w:t>
      </w:r>
      <w:r w:rsidRPr="00B9070B">
        <w:rPr>
          <w:sz w:val="28"/>
          <w:szCs w:val="28"/>
        </w:rPr>
        <w:t xml:space="preserve">поведения на улице? Сюда </w:t>
      </w:r>
      <w:proofErr w:type="gramStart"/>
      <w:r>
        <w:rPr>
          <w:sz w:val="28"/>
          <w:szCs w:val="28"/>
        </w:rPr>
        <w:t>от</w:t>
      </w:r>
      <w:r w:rsidRPr="00B9070B">
        <w:rPr>
          <w:sz w:val="28"/>
          <w:szCs w:val="28"/>
        </w:rPr>
        <w:t>носятся много факторов</w:t>
      </w:r>
      <w:proofErr w:type="gramEnd"/>
      <w:r w:rsidRPr="00B9070B">
        <w:rPr>
          <w:sz w:val="28"/>
          <w:szCs w:val="28"/>
        </w:rPr>
        <w:t xml:space="preserve">. </w:t>
      </w:r>
      <w:proofErr w:type="gramStart"/>
      <w:r w:rsidRPr="00B9070B">
        <w:rPr>
          <w:sz w:val="28"/>
          <w:szCs w:val="28"/>
        </w:rPr>
        <w:t xml:space="preserve">Детям </w:t>
      </w:r>
      <w:r>
        <w:rPr>
          <w:sz w:val="28"/>
          <w:szCs w:val="28"/>
        </w:rPr>
        <w:t>необходимо понимать, кто является участником дорожного движения (пешеход, водитель, пас</w:t>
      </w:r>
      <w:r w:rsidRPr="00B9070B">
        <w:rPr>
          <w:sz w:val="28"/>
          <w:szCs w:val="28"/>
        </w:rPr>
        <w:t>сажир), какие бывают элементы дороги (проезжая часть, тротуар, пешеходная дорожка, обочина).</w:t>
      </w:r>
      <w:proofErr w:type="gramEnd"/>
      <w:r w:rsidRPr="00B9070B">
        <w:rPr>
          <w:sz w:val="28"/>
          <w:szCs w:val="28"/>
        </w:rPr>
        <w:t xml:space="preserve"> </w:t>
      </w:r>
      <w:r>
        <w:rPr>
          <w:sz w:val="28"/>
          <w:szCs w:val="28"/>
        </w:rPr>
        <w:t>Очень хорошо, если малыши уме</w:t>
      </w:r>
      <w:r w:rsidRPr="00B9070B">
        <w:rPr>
          <w:sz w:val="28"/>
          <w:szCs w:val="28"/>
        </w:rPr>
        <w:t xml:space="preserve">ют различать виды транспортных </w:t>
      </w:r>
      <w:r>
        <w:rPr>
          <w:sz w:val="28"/>
          <w:szCs w:val="28"/>
        </w:rPr>
        <w:t>средств (автобус, трамвай, троллейбус, легковой и грузовой ав</w:t>
      </w:r>
      <w:r w:rsidRPr="00B9070B">
        <w:rPr>
          <w:sz w:val="28"/>
          <w:szCs w:val="28"/>
        </w:rPr>
        <w:t xml:space="preserve">томобили, велосипед, мотоцикл). </w:t>
      </w:r>
    </w:p>
    <w:p w:rsidR="00882254" w:rsidRPr="00882254" w:rsidRDefault="00882254" w:rsidP="001E140B">
      <w:pPr>
        <w:spacing w:after="0" w:line="240" w:lineRule="auto"/>
        <w:ind w:left="-425" w:firstLine="709"/>
        <w:jc w:val="both"/>
        <w:rPr>
          <w:sz w:val="28"/>
          <w:szCs w:val="28"/>
        </w:rPr>
      </w:pPr>
      <w:r w:rsidRPr="00882254">
        <w:rPr>
          <w:sz w:val="28"/>
          <w:szCs w:val="28"/>
        </w:rPr>
        <w:t xml:space="preserve">В  процессе  обучения  очень важно не пугать ребёнка улицей </w:t>
      </w:r>
      <w:r>
        <w:rPr>
          <w:sz w:val="28"/>
          <w:szCs w:val="28"/>
        </w:rPr>
        <w:t xml:space="preserve">и </w:t>
      </w:r>
      <w:r w:rsidRPr="00882254">
        <w:rPr>
          <w:sz w:val="28"/>
          <w:szCs w:val="28"/>
        </w:rPr>
        <w:t xml:space="preserve">транспортом. Ведь такой страх также  опасен  для  малыша,  как </w:t>
      </w:r>
      <w:r>
        <w:rPr>
          <w:sz w:val="28"/>
          <w:szCs w:val="28"/>
        </w:rPr>
        <w:t>беспечность или невнимательность. Нужно наоборот разви</w:t>
      </w:r>
      <w:r w:rsidRPr="00882254">
        <w:rPr>
          <w:sz w:val="28"/>
          <w:szCs w:val="28"/>
        </w:rPr>
        <w:t xml:space="preserve">вать в нём внимание, собранность, ответственность, уверенность и </w:t>
      </w:r>
      <w:r>
        <w:rPr>
          <w:sz w:val="28"/>
          <w:szCs w:val="28"/>
        </w:rPr>
        <w:t>осторожность. Очень эффектив</w:t>
      </w:r>
      <w:r w:rsidRPr="00882254">
        <w:rPr>
          <w:sz w:val="28"/>
          <w:szCs w:val="28"/>
        </w:rPr>
        <w:t>ным методом обучения является также чтение им стихов, загадок, детских  книжек,  посвящённых безопасности движения.</w:t>
      </w:r>
    </w:p>
    <w:p w:rsidR="00882254" w:rsidRDefault="00882254" w:rsidP="001E140B">
      <w:pPr>
        <w:spacing w:after="0" w:line="240" w:lineRule="auto"/>
        <w:ind w:lef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— обучить дошкольников правилам дорожного дви</w:t>
      </w:r>
      <w:r w:rsidRPr="00882254">
        <w:rPr>
          <w:sz w:val="28"/>
          <w:szCs w:val="28"/>
        </w:rPr>
        <w:t>жения — лежит также на</w:t>
      </w:r>
      <w:r>
        <w:rPr>
          <w:sz w:val="28"/>
          <w:szCs w:val="28"/>
        </w:rPr>
        <w:t xml:space="preserve"> педа</w:t>
      </w:r>
      <w:r w:rsidRPr="00882254">
        <w:rPr>
          <w:sz w:val="28"/>
          <w:szCs w:val="28"/>
        </w:rPr>
        <w:t xml:space="preserve">гогах учреждений дошкольного </w:t>
      </w:r>
      <w:r>
        <w:rPr>
          <w:sz w:val="28"/>
          <w:szCs w:val="28"/>
        </w:rPr>
        <w:t>образования. Правила должны преподноситься по системе, ко</w:t>
      </w:r>
      <w:r w:rsidRPr="00882254">
        <w:rPr>
          <w:sz w:val="28"/>
          <w:szCs w:val="28"/>
        </w:rPr>
        <w:t xml:space="preserve">торая включает в себя занятия, </w:t>
      </w:r>
      <w:r>
        <w:rPr>
          <w:sz w:val="28"/>
          <w:szCs w:val="28"/>
        </w:rPr>
        <w:t>прогулки, экскурсии и наблю</w:t>
      </w:r>
      <w:r w:rsidRPr="00882254">
        <w:rPr>
          <w:sz w:val="28"/>
          <w:szCs w:val="28"/>
        </w:rPr>
        <w:t xml:space="preserve">дения. Все знания сообщаются </w:t>
      </w:r>
      <w:r>
        <w:rPr>
          <w:sz w:val="28"/>
          <w:szCs w:val="28"/>
        </w:rPr>
        <w:t>детям с учётом их возраста и окружающих условий. Посте</w:t>
      </w:r>
      <w:r w:rsidRPr="00882254">
        <w:rPr>
          <w:sz w:val="28"/>
          <w:szCs w:val="28"/>
        </w:rPr>
        <w:t>пенно они допол</w:t>
      </w:r>
      <w:r>
        <w:rPr>
          <w:sz w:val="28"/>
          <w:szCs w:val="28"/>
        </w:rPr>
        <w:t>няются, услож</w:t>
      </w:r>
      <w:r w:rsidRPr="00882254">
        <w:rPr>
          <w:sz w:val="28"/>
          <w:szCs w:val="28"/>
        </w:rPr>
        <w:t xml:space="preserve">няются и уточняются. </w:t>
      </w:r>
      <w:r w:rsidRPr="00882254">
        <w:rPr>
          <w:sz w:val="28"/>
          <w:szCs w:val="28"/>
        </w:rPr>
        <w:lastRenderedPageBreak/>
        <w:t xml:space="preserve">С целью </w:t>
      </w:r>
      <w:r w:rsidR="006728FA">
        <w:rPr>
          <w:sz w:val="28"/>
          <w:szCs w:val="28"/>
        </w:rPr>
        <w:t>закрепления полученных зна</w:t>
      </w:r>
      <w:r w:rsidRPr="00882254">
        <w:rPr>
          <w:sz w:val="28"/>
          <w:szCs w:val="28"/>
        </w:rPr>
        <w:t>ний организовывается игровая деятельность детей, в процессе которой они учатся применять их на практике</w:t>
      </w:r>
      <w:r w:rsidR="006728FA">
        <w:rPr>
          <w:sz w:val="28"/>
          <w:szCs w:val="28"/>
        </w:rPr>
        <w:t>.</w:t>
      </w:r>
    </w:p>
    <w:p w:rsidR="003110AC" w:rsidRPr="003110AC" w:rsidRDefault="0058330C" w:rsidP="003110AC">
      <w:pPr>
        <w:spacing w:after="0" w:line="240" w:lineRule="auto"/>
        <w:ind w:left="-425"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Д</w:t>
      </w:r>
      <w:r w:rsidRPr="0058330C">
        <w:rPr>
          <w:rFonts w:eastAsia="Times New Roman"/>
          <w:color w:val="000000"/>
          <w:sz w:val="28"/>
          <w:szCs w:val="28"/>
        </w:rPr>
        <w:t>ля легкого запоминания и процесса обу</w:t>
      </w:r>
      <w:r>
        <w:rPr>
          <w:rFonts w:eastAsia="Times New Roman"/>
          <w:color w:val="000000"/>
          <w:sz w:val="28"/>
          <w:szCs w:val="28"/>
        </w:rPr>
        <w:t xml:space="preserve">чения, для самых маленьких </w:t>
      </w:r>
      <w:r w:rsidRPr="0058330C">
        <w:rPr>
          <w:rFonts w:eastAsia="Times New Roman"/>
          <w:color w:val="000000"/>
          <w:sz w:val="28"/>
          <w:szCs w:val="28"/>
        </w:rPr>
        <w:t>пешеходов существуют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3110AC">
        <w:rPr>
          <w:rFonts w:eastAsia="Times New Roman"/>
          <w:color w:val="000000"/>
          <w:sz w:val="28"/>
          <w:szCs w:val="28"/>
        </w:rPr>
        <w:t>такие виды игр по ПДД как: н</w:t>
      </w:r>
      <w:r w:rsidR="003110AC" w:rsidRPr="003110AC">
        <w:rPr>
          <w:rFonts w:eastAsia="Times New Roman"/>
          <w:color w:val="000000"/>
          <w:sz w:val="28"/>
          <w:szCs w:val="28"/>
        </w:rPr>
        <w:t>астольно-предмет</w:t>
      </w:r>
      <w:r w:rsidR="003110AC">
        <w:rPr>
          <w:rFonts w:eastAsia="Times New Roman"/>
          <w:color w:val="000000"/>
          <w:sz w:val="28"/>
          <w:szCs w:val="28"/>
        </w:rPr>
        <w:t>ные; настольно-печатные; подвижные; игры-тренинги; сюжетно-ролевые; дидактические; развивающие; обучающие; театрализованные; и</w:t>
      </w:r>
      <w:r w:rsidR="003110AC" w:rsidRPr="003110AC">
        <w:rPr>
          <w:rFonts w:eastAsia="Times New Roman"/>
          <w:color w:val="000000"/>
          <w:sz w:val="28"/>
          <w:szCs w:val="28"/>
        </w:rPr>
        <w:t>гры, основанные на современных технологиях (интерактивные, компьютерные, мультимедийные)</w:t>
      </w:r>
      <w:r w:rsidR="003110AC">
        <w:rPr>
          <w:rFonts w:eastAsia="Times New Roman"/>
          <w:color w:val="000000"/>
          <w:sz w:val="28"/>
          <w:szCs w:val="28"/>
        </w:rPr>
        <w:t>.</w:t>
      </w:r>
      <w:proofErr w:type="gramEnd"/>
    </w:p>
    <w:p w:rsidR="00F21E22" w:rsidRDefault="00F21E22" w:rsidP="003110AC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Мы покажем вам некоторые из них.</w:t>
      </w:r>
    </w:p>
    <w:p w:rsidR="00F21E22" w:rsidRDefault="00F21E22" w:rsidP="001E140B">
      <w:pPr>
        <w:spacing w:after="0" w:line="240" w:lineRule="auto"/>
        <w:ind w:left="-425" w:firstLine="709"/>
        <w:jc w:val="both"/>
        <w:rPr>
          <w:rFonts w:eastAsia="Times New Roman"/>
          <w:b/>
          <w:color w:val="000000"/>
          <w:sz w:val="28"/>
          <w:szCs w:val="28"/>
          <w:u w:val="single"/>
        </w:rPr>
      </w:pPr>
      <w:r w:rsidRPr="00F21E22">
        <w:rPr>
          <w:rFonts w:eastAsia="Times New Roman"/>
          <w:b/>
          <w:color w:val="000000"/>
          <w:sz w:val="28"/>
          <w:szCs w:val="28"/>
          <w:u w:val="single"/>
        </w:rPr>
        <w:t>Подвижные игры.</w:t>
      </w:r>
    </w:p>
    <w:p w:rsidR="002C5A68" w:rsidRPr="002C5A68" w:rsidRDefault="002C5A68" w:rsidP="001E140B">
      <w:pPr>
        <w:spacing w:after="0" w:line="240" w:lineRule="auto"/>
        <w:ind w:left="-425"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2C5A68">
        <w:rPr>
          <w:rFonts w:ascii="Calibri" w:eastAsia="Times New Roman" w:hAnsi="Calibri" w:cs="Times New Roman"/>
          <w:color w:val="000000"/>
          <w:sz w:val="28"/>
          <w:szCs w:val="28"/>
        </w:rPr>
        <w:t>Подвижные игры помогают дать дошкольникам знания по правилам движения в занимательной форме, прививать им умения и навыки правильного поведения на улице, вызвать интерес к движению транспорта и пешеходов, к самому транспорту, уважение к труду водителей транспортных средств, к работе сотрудников ГАИ.</w:t>
      </w:r>
    </w:p>
    <w:p w:rsidR="002C5A68" w:rsidRPr="002C5A68" w:rsidRDefault="002C5A68" w:rsidP="001E140B">
      <w:pPr>
        <w:spacing w:after="0" w:line="240" w:lineRule="auto"/>
        <w:ind w:left="-425" w:firstLine="709"/>
        <w:jc w:val="both"/>
        <w:rPr>
          <w:color w:val="000000"/>
          <w:sz w:val="28"/>
          <w:szCs w:val="28"/>
        </w:rPr>
      </w:pPr>
      <w:r w:rsidRPr="002C5A68">
        <w:rPr>
          <w:rFonts w:ascii="Calibri" w:eastAsia="Times New Roman" w:hAnsi="Calibri" w:cs="Times New Roman"/>
          <w:color w:val="000000"/>
          <w:sz w:val="28"/>
          <w:szCs w:val="28"/>
        </w:rPr>
        <w:t>     В процессе игр у детей закрепляются и совершенствуются навыки и умения действовать в непрерывно изменяющихся условиях, наилучшим образом реагировать на неожиданную новую ситуацию. Игра приучает ребенка при взаимодействии со сверстниками в коллективе, подчинять свои интересы интересам окружающих.</w:t>
      </w:r>
    </w:p>
    <w:p w:rsidR="007E767E" w:rsidRDefault="007E767E" w:rsidP="001E140B">
      <w:pPr>
        <w:spacing w:after="0" w:line="240" w:lineRule="auto"/>
        <w:ind w:left="-425" w:firstLine="709"/>
        <w:jc w:val="both"/>
        <w:rPr>
          <w:rFonts w:eastAsia="Times New Roman"/>
          <w:b/>
          <w:color w:val="000000"/>
          <w:sz w:val="28"/>
          <w:szCs w:val="28"/>
          <w:u w:val="single"/>
        </w:rPr>
      </w:pPr>
    </w:p>
    <w:p w:rsidR="007E767E" w:rsidRPr="007E767E" w:rsidRDefault="007E767E" w:rsidP="001E140B">
      <w:pPr>
        <w:spacing w:after="0" w:line="240" w:lineRule="auto"/>
        <w:ind w:left="-425" w:firstLine="709"/>
        <w:jc w:val="both"/>
        <w:rPr>
          <w:rFonts w:ascii="Calibri" w:eastAsia="Times New Roman" w:hAnsi="Calibri" w:cs="Arial"/>
          <w:i/>
          <w:color w:val="000000"/>
          <w:sz w:val="28"/>
          <w:szCs w:val="28"/>
        </w:rPr>
      </w:pPr>
      <w:r w:rsidRPr="007E767E"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</w:rPr>
        <w:t>Игра «Тише едешь…».</w:t>
      </w:r>
    </w:p>
    <w:p w:rsidR="00C77986" w:rsidRDefault="007E767E" w:rsidP="001E140B">
      <w:pPr>
        <w:spacing w:after="0" w:line="240" w:lineRule="auto"/>
        <w:ind w:left="-425" w:firstLine="709"/>
        <w:jc w:val="both"/>
        <w:rPr>
          <w:color w:val="000000"/>
          <w:sz w:val="28"/>
          <w:szCs w:val="28"/>
        </w:rPr>
      </w:pPr>
      <w:r w:rsidRPr="007E767E">
        <w:rPr>
          <w:rFonts w:ascii="Calibri" w:eastAsia="Times New Roman" w:hAnsi="Calibri" w:cs="Times New Roman"/>
          <w:color w:val="000000"/>
          <w:sz w:val="28"/>
          <w:szCs w:val="28"/>
        </w:rPr>
        <w:t xml:space="preserve">     Водящий становится на одной стороне игрового поля, игроки в другом ее конце, водящий отворачивается и произносит: </w:t>
      </w:r>
      <w:proofErr w:type="gramStart"/>
      <w:r w:rsidRPr="007E767E">
        <w:rPr>
          <w:rFonts w:ascii="Calibri" w:eastAsia="Times New Roman" w:hAnsi="Calibri" w:cs="Times New Roman"/>
          <w:color w:val="000000"/>
          <w:sz w:val="28"/>
          <w:szCs w:val="28"/>
        </w:rPr>
        <w:t>«Тише едешь – дальше будешь, раз, два, три, стоп» и оборачивается, игроки, которые в этот момент бегут к водящему, должны замереть, тот, кт</w:t>
      </w:r>
      <w:r>
        <w:rPr>
          <w:color w:val="000000"/>
          <w:sz w:val="28"/>
          <w:szCs w:val="28"/>
        </w:rPr>
        <w:t xml:space="preserve">о не успел вовремя остановиться </w:t>
      </w:r>
      <w:r w:rsidRPr="007E767E">
        <w:rPr>
          <w:rFonts w:ascii="Calibri" w:eastAsia="Times New Roman" w:hAnsi="Calibri" w:cs="Times New Roman"/>
          <w:color w:val="000000"/>
          <w:sz w:val="28"/>
          <w:szCs w:val="28"/>
        </w:rPr>
        <w:t>возвращается к стартовой черте.</w:t>
      </w:r>
      <w:proofErr w:type="gramEnd"/>
      <w:r w:rsidRPr="007E767E">
        <w:rPr>
          <w:rFonts w:ascii="Calibri" w:eastAsia="Times New Roman" w:hAnsi="Calibri" w:cs="Times New Roman"/>
          <w:color w:val="000000"/>
          <w:sz w:val="28"/>
          <w:szCs w:val="28"/>
        </w:rPr>
        <w:t xml:space="preserve"> Победитель, первым достигший территории водящего, сам становится водящим. Весь интерес заключается в том, что фраза может быть как угодно обрезана (</w:t>
      </w:r>
      <w:r w:rsidRPr="007E767E">
        <w:rPr>
          <w:rFonts w:ascii="Calibri" w:eastAsia="Times New Roman" w:hAnsi="Calibri" w:cs="Times New Roman"/>
          <w:i/>
          <w:iCs/>
          <w:color w:val="000000"/>
          <w:sz w:val="28"/>
          <w:szCs w:val="28"/>
        </w:rPr>
        <w:t>вносится элемент неожиданности</w:t>
      </w:r>
      <w:r w:rsidRPr="007E767E">
        <w:rPr>
          <w:rFonts w:ascii="Calibri" w:eastAsia="Times New Roman" w:hAnsi="Calibri" w:cs="Times New Roman"/>
          <w:color w:val="000000"/>
          <w:sz w:val="28"/>
          <w:szCs w:val="28"/>
        </w:rPr>
        <w:t>), но последним словом все равно должно оставаться «стоп», только после него водящий может обернуться.</w:t>
      </w:r>
    </w:p>
    <w:p w:rsidR="00DF41EF" w:rsidRPr="00DF41EF" w:rsidRDefault="00DF41EF" w:rsidP="001E140B">
      <w:pPr>
        <w:spacing w:after="0" w:line="240" w:lineRule="auto"/>
        <w:ind w:left="-425" w:firstLine="709"/>
        <w:jc w:val="both"/>
        <w:rPr>
          <w:color w:val="000000"/>
          <w:sz w:val="28"/>
          <w:szCs w:val="28"/>
        </w:rPr>
      </w:pPr>
    </w:p>
    <w:p w:rsidR="00C77986" w:rsidRPr="00C77986" w:rsidRDefault="007111B0" w:rsidP="001E140B">
      <w:pPr>
        <w:spacing w:after="0" w:line="240" w:lineRule="auto"/>
        <w:ind w:left="-425" w:firstLine="709"/>
        <w:jc w:val="both"/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>Игра</w:t>
      </w:r>
      <w:r w:rsidR="00C77986" w:rsidRPr="00C77986">
        <w:rPr>
          <w:rFonts w:eastAsia="Times New Roman"/>
          <w:b/>
          <w:i/>
          <w:color w:val="000000"/>
          <w:sz w:val="28"/>
          <w:szCs w:val="28"/>
        </w:rPr>
        <w:t xml:space="preserve"> «кто быстрее?».</w:t>
      </w:r>
    </w:p>
    <w:p w:rsidR="00C77986" w:rsidRPr="00C77986" w:rsidRDefault="007111B0" w:rsidP="001E140B">
      <w:pPr>
        <w:spacing w:after="0" w:line="240" w:lineRule="auto"/>
        <w:ind w:left="-425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Расставить яркие</w:t>
      </w:r>
      <w:r w:rsidR="00C77986">
        <w:rPr>
          <w:rFonts w:eastAsia="Times New Roman"/>
          <w:color w:val="000000"/>
          <w:sz w:val="28"/>
          <w:szCs w:val="28"/>
        </w:rPr>
        <w:t xml:space="preserve"> колпачки. </w:t>
      </w:r>
      <w:r>
        <w:rPr>
          <w:rFonts w:eastAsia="Times New Roman"/>
          <w:color w:val="000000"/>
          <w:sz w:val="28"/>
          <w:szCs w:val="28"/>
        </w:rPr>
        <w:t>Дети</w:t>
      </w:r>
      <w:r w:rsidR="00C77986" w:rsidRPr="00C77986">
        <w:rPr>
          <w:rFonts w:eastAsia="Times New Roman"/>
          <w:color w:val="000000"/>
          <w:sz w:val="28"/>
          <w:szCs w:val="28"/>
        </w:rPr>
        <w:t xml:space="preserve"> змейкой провозят</w:t>
      </w:r>
      <w:r>
        <w:rPr>
          <w:rFonts w:eastAsia="Times New Roman"/>
          <w:color w:val="000000"/>
          <w:sz w:val="28"/>
          <w:szCs w:val="28"/>
        </w:rPr>
        <w:t>: мальчики</w:t>
      </w:r>
      <w:r w:rsidR="00C77986" w:rsidRPr="00C77986">
        <w:rPr>
          <w:rFonts w:eastAsia="Times New Roman"/>
          <w:color w:val="000000"/>
          <w:sz w:val="28"/>
          <w:szCs w:val="28"/>
        </w:rPr>
        <w:t xml:space="preserve"> машину на верёвочке, девочки — коляску с ку</w:t>
      </w:r>
      <w:r w:rsidR="00C77986">
        <w:rPr>
          <w:rFonts w:eastAsia="Times New Roman"/>
          <w:color w:val="000000"/>
          <w:sz w:val="28"/>
          <w:szCs w:val="28"/>
        </w:rPr>
        <w:t>клой, стараясь не задеть колпач</w:t>
      </w:r>
      <w:r w:rsidR="00C77986" w:rsidRPr="00C77986">
        <w:rPr>
          <w:rFonts w:eastAsia="Times New Roman"/>
          <w:color w:val="000000"/>
          <w:sz w:val="28"/>
          <w:szCs w:val="28"/>
        </w:rPr>
        <w:t xml:space="preserve">ки. </w:t>
      </w:r>
      <w:r w:rsidR="007E767E">
        <w:rPr>
          <w:rFonts w:eastAsia="Times New Roman"/>
          <w:color w:val="000000"/>
          <w:sz w:val="28"/>
          <w:szCs w:val="28"/>
        </w:rPr>
        <w:t xml:space="preserve"> Интересно, когда играют две команды мальчиков и девочек.</w:t>
      </w:r>
    </w:p>
    <w:p w:rsidR="00253768" w:rsidRPr="00C77986" w:rsidRDefault="00253768" w:rsidP="001E140B">
      <w:pPr>
        <w:spacing w:after="0" w:line="240" w:lineRule="auto"/>
        <w:ind w:left="-425" w:firstLine="709"/>
        <w:jc w:val="both"/>
        <w:rPr>
          <w:rFonts w:eastAsia="Times New Roman"/>
          <w:color w:val="000000"/>
          <w:sz w:val="28"/>
          <w:szCs w:val="28"/>
        </w:rPr>
      </w:pPr>
    </w:p>
    <w:p w:rsidR="00253768" w:rsidRPr="00253768" w:rsidRDefault="00253768" w:rsidP="001E140B">
      <w:pPr>
        <w:spacing w:after="0" w:line="240" w:lineRule="auto"/>
        <w:ind w:left="-425" w:firstLine="709"/>
        <w:jc w:val="both"/>
        <w:rPr>
          <w:rFonts w:ascii="Calibri" w:eastAsia="Times New Roman" w:hAnsi="Calibri" w:cs="Arial"/>
          <w:i/>
          <w:color w:val="000000"/>
          <w:sz w:val="28"/>
          <w:szCs w:val="28"/>
        </w:rPr>
      </w:pPr>
      <w:r w:rsidRPr="00253768"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</w:rPr>
        <w:t>Игра-аттракцион «Внимание, пешеход!»</w:t>
      </w:r>
    </w:p>
    <w:p w:rsidR="000C28F4" w:rsidRDefault="00253768" w:rsidP="001E140B">
      <w:pPr>
        <w:spacing w:after="0" w:line="240" w:lineRule="auto"/>
        <w:ind w:left="-425" w:firstLine="709"/>
        <w:jc w:val="both"/>
        <w:rPr>
          <w:color w:val="000000"/>
          <w:sz w:val="28"/>
          <w:szCs w:val="28"/>
        </w:rPr>
      </w:pPr>
      <w:r w:rsidRPr="00253768">
        <w:rPr>
          <w:rFonts w:ascii="Calibri" w:eastAsia="Times New Roman" w:hAnsi="Calibri" w:cs="Times New Roman"/>
          <w:color w:val="000000"/>
          <w:sz w:val="28"/>
          <w:szCs w:val="28"/>
        </w:rPr>
        <w:t>     Для проведения этой игры нужны три жезла, покрашенные в три цвета светофора.</w:t>
      </w:r>
      <w:r>
        <w:rPr>
          <w:color w:val="000000"/>
          <w:sz w:val="28"/>
          <w:szCs w:val="28"/>
        </w:rPr>
        <w:t xml:space="preserve"> Регулировщик </w:t>
      </w:r>
      <w:r w:rsidRPr="00253768">
        <w:rPr>
          <w:rFonts w:ascii="Calibri" w:eastAsia="Times New Roman" w:hAnsi="Calibri" w:cs="Times New Roman"/>
          <w:color w:val="000000"/>
          <w:sz w:val="28"/>
          <w:szCs w:val="28"/>
        </w:rPr>
        <w:t xml:space="preserve">показывает ребятам, попеременно один из трех жезлов. Участники игры при виде красного жезла делают шаг назад, при виде желтого – стоят, при виде зеленого  - </w:t>
      </w:r>
      <w:r>
        <w:rPr>
          <w:color w:val="000000"/>
          <w:sz w:val="28"/>
          <w:szCs w:val="28"/>
        </w:rPr>
        <w:t>шаг</w:t>
      </w:r>
      <w:r w:rsidRPr="00253768">
        <w:rPr>
          <w:rFonts w:ascii="Calibri" w:eastAsia="Times New Roman" w:hAnsi="Calibri" w:cs="Times New Roman"/>
          <w:color w:val="000000"/>
          <w:sz w:val="28"/>
          <w:szCs w:val="28"/>
        </w:rPr>
        <w:t xml:space="preserve"> вперед. Побежд</w:t>
      </w:r>
      <w:r>
        <w:rPr>
          <w:color w:val="000000"/>
          <w:sz w:val="28"/>
          <w:szCs w:val="28"/>
        </w:rPr>
        <w:t xml:space="preserve">ает тот, кто ни разу не ошибся (в случае если играют несколько детей). </w:t>
      </w:r>
    </w:p>
    <w:p w:rsidR="005E394E" w:rsidRDefault="005E394E" w:rsidP="001E140B">
      <w:pPr>
        <w:spacing w:after="0" w:line="240" w:lineRule="auto"/>
        <w:ind w:left="-425" w:firstLine="709"/>
        <w:jc w:val="both"/>
        <w:rPr>
          <w:color w:val="000000"/>
          <w:sz w:val="28"/>
          <w:szCs w:val="28"/>
        </w:rPr>
      </w:pPr>
    </w:p>
    <w:p w:rsidR="005E394E" w:rsidRPr="00253768" w:rsidRDefault="005E394E" w:rsidP="001E140B">
      <w:pPr>
        <w:spacing w:after="0" w:line="240" w:lineRule="auto"/>
        <w:ind w:left="-425" w:firstLine="709"/>
        <w:jc w:val="both"/>
        <w:rPr>
          <w:rFonts w:cs="Arial"/>
          <w:b/>
          <w:i/>
          <w:color w:val="000000"/>
          <w:sz w:val="28"/>
          <w:szCs w:val="28"/>
        </w:rPr>
      </w:pPr>
      <w:r>
        <w:rPr>
          <w:rFonts w:cs="Arial"/>
          <w:b/>
          <w:i/>
          <w:color w:val="000000"/>
          <w:sz w:val="28"/>
          <w:szCs w:val="28"/>
        </w:rPr>
        <w:t>Игра «П</w:t>
      </w:r>
      <w:r w:rsidRPr="00253768">
        <w:rPr>
          <w:rFonts w:cs="Arial"/>
          <w:b/>
          <w:i/>
          <w:color w:val="000000"/>
          <w:sz w:val="28"/>
          <w:szCs w:val="28"/>
        </w:rPr>
        <w:t>утаница».</w:t>
      </w:r>
    </w:p>
    <w:p w:rsidR="003110AC" w:rsidRDefault="007111B0" w:rsidP="001E140B">
      <w:pPr>
        <w:spacing w:after="0" w:line="240" w:lineRule="auto"/>
        <w:ind w:left="-425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lastRenderedPageBreak/>
        <w:t>Заранее конструируем</w:t>
      </w:r>
      <w:r w:rsidR="005E394E">
        <w:rPr>
          <w:rFonts w:cs="Arial"/>
          <w:color w:val="000000"/>
          <w:sz w:val="28"/>
          <w:szCs w:val="28"/>
        </w:rPr>
        <w:t xml:space="preserve"> </w:t>
      </w:r>
      <w:proofErr w:type="gramStart"/>
      <w:r w:rsidR="005E394E">
        <w:rPr>
          <w:rFonts w:cs="Arial"/>
          <w:color w:val="000000"/>
          <w:sz w:val="28"/>
          <w:szCs w:val="28"/>
        </w:rPr>
        <w:t>дорогу</w:t>
      </w:r>
      <w:proofErr w:type="gramEnd"/>
      <w:r w:rsidR="005E394E">
        <w:rPr>
          <w:rFonts w:cs="Arial"/>
          <w:color w:val="000000"/>
          <w:sz w:val="28"/>
          <w:szCs w:val="28"/>
        </w:rPr>
        <w:t xml:space="preserve"> и расставляет знаки не</w:t>
      </w:r>
      <w:r w:rsidR="005E394E" w:rsidRPr="00253768">
        <w:rPr>
          <w:rFonts w:cs="Arial"/>
          <w:color w:val="000000"/>
          <w:sz w:val="28"/>
          <w:szCs w:val="28"/>
        </w:rPr>
        <w:t>правильно (около «Зебры» — знак «</w:t>
      </w:r>
      <w:r w:rsidR="005E394E">
        <w:rPr>
          <w:rFonts w:cs="Arial"/>
          <w:color w:val="000000"/>
          <w:sz w:val="28"/>
          <w:szCs w:val="28"/>
        </w:rPr>
        <w:t>Скользкая дорога», рядом со столово</w:t>
      </w:r>
      <w:r w:rsidR="00354F4D">
        <w:rPr>
          <w:rFonts w:cs="Arial"/>
          <w:color w:val="000000"/>
          <w:sz w:val="28"/>
          <w:szCs w:val="28"/>
        </w:rPr>
        <w:t xml:space="preserve">й — знак </w:t>
      </w:r>
      <w:r w:rsidR="005E394E">
        <w:rPr>
          <w:rFonts w:cs="Arial"/>
          <w:color w:val="000000"/>
          <w:sz w:val="28"/>
          <w:szCs w:val="28"/>
        </w:rPr>
        <w:t xml:space="preserve">«Железнодорожный </w:t>
      </w:r>
      <w:r w:rsidR="005E394E" w:rsidRPr="00253768">
        <w:rPr>
          <w:rFonts w:cs="Arial"/>
          <w:color w:val="000000"/>
          <w:sz w:val="28"/>
          <w:szCs w:val="28"/>
        </w:rPr>
        <w:t>п</w:t>
      </w:r>
      <w:r w:rsidR="005E394E">
        <w:rPr>
          <w:rFonts w:cs="Arial"/>
          <w:color w:val="000000"/>
          <w:sz w:val="28"/>
          <w:szCs w:val="28"/>
        </w:rPr>
        <w:t>ереезд</w:t>
      </w:r>
      <w:r>
        <w:rPr>
          <w:rFonts w:cs="Arial"/>
          <w:color w:val="000000"/>
          <w:sz w:val="28"/>
          <w:szCs w:val="28"/>
        </w:rPr>
        <w:t>» и т.д.).</w:t>
      </w:r>
    </w:p>
    <w:p w:rsidR="00253768" w:rsidRDefault="007111B0" w:rsidP="001E140B">
      <w:pPr>
        <w:spacing w:after="0" w:line="240" w:lineRule="auto"/>
        <w:ind w:left="-425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Во время игры рассказываем</w:t>
      </w:r>
      <w:r w:rsidR="005E394E">
        <w:rPr>
          <w:rFonts w:cs="Arial"/>
          <w:color w:val="000000"/>
          <w:sz w:val="28"/>
          <w:szCs w:val="28"/>
        </w:rPr>
        <w:t xml:space="preserve"> исто</w:t>
      </w:r>
      <w:r w:rsidR="005E394E" w:rsidRPr="00253768">
        <w:rPr>
          <w:rFonts w:cs="Arial"/>
          <w:color w:val="000000"/>
          <w:sz w:val="28"/>
          <w:szCs w:val="28"/>
        </w:rPr>
        <w:t>ри</w:t>
      </w:r>
      <w:r w:rsidR="005E394E">
        <w:rPr>
          <w:rFonts w:cs="Arial"/>
          <w:color w:val="000000"/>
          <w:sz w:val="28"/>
          <w:szCs w:val="28"/>
        </w:rPr>
        <w:t xml:space="preserve">ю про то, как Баба Яга и Кощей Бессмертный решили навести в </w:t>
      </w:r>
      <w:r w:rsidR="005E394E" w:rsidRPr="00253768">
        <w:rPr>
          <w:rFonts w:cs="Arial"/>
          <w:color w:val="000000"/>
          <w:sz w:val="28"/>
          <w:szCs w:val="28"/>
        </w:rPr>
        <w:t xml:space="preserve">городе беспорядок. Очень сложно </w:t>
      </w:r>
      <w:r w:rsidR="005E394E">
        <w:rPr>
          <w:rFonts w:cs="Arial"/>
          <w:color w:val="000000"/>
          <w:sz w:val="28"/>
          <w:szCs w:val="28"/>
        </w:rPr>
        <w:t xml:space="preserve">стало передвигаться пассажирам </w:t>
      </w:r>
      <w:r w:rsidR="005E394E" w:rsidRPr="00253768">
        <w:rPr>
          <w:rFonts w:cs="Arial"/>
          <w:color w:val="000000"/>
          <w:sz w:val="28"/>
          <w:szCs w:val="28"/>
        </w:rPr>
        <w:t>и</w:t>
      </w:r>
      <w:r w:rsidR="005E394E">
        <w:rPr>
          <w:rFonts w:cs="Arial"/>
          <w:color w:val="000000"/>
          <w:sz w:val="28"/>
          <w:szCs w:val="28"/>
        </w:rPr>
        <w:t xml:space="preserve"> водителям, и они очень просят </w:t>
      </w:r>
      <w:r w:rsidR="005E394E" w:rsidRPr="00253768">
        <w:rPr>
          <w:rFonts w:cs="Arial"/>
          <w:color w:val="000000"/>
          <w:sz w:val="28"/>
          <w:szCs w:val="28"/>
        </w:rPr>
        <w:t>помочь исправить положение.</w:t>
      </w:r>
      <w:r w:rsidR="005E394E">
        <w:rPr>
          <w:rFonts w:cs="Arial"/>
          <w:color w:val="000000"/>
          <w:sz w:val="28"/>
          <w:szCs w:val="28"/>
        </w:rPr>
        <w:t xml:space="preserve"> </w:t>
      </w:r>
      <w:r w:rsidR="005E394E" w:rsidRPr="00253768">
        <w:rPr>
          <w:rFonts w:cs="Arial"/>
          <w:color w:val="000000"/>
          <w:sz w:val="28"/>
          <w:szCs w:val="28"/>
        </w:rPr>
        <w:t xml:space="preserve">Дети, превратившись в добрых </w:t>
      </w:r>
      <w:r w:rsidR="005E394E">
        <w:rPr>
          <w:rFonts w:cs="Arial"/>
          <w:color w:val="000000"/>
          <w:sz w:val="28"/>
          <w:szCs w:val="28"/>
        </w:rPr>
        <w:t>волшебников, расставляют знаки правильно, объясняют свои дей</w:t>
      </w:r>
      <w:r w:rsidR="005E394E" w:rsidRPr="00253768">
        <w:rPr>
          <w:rFonts w:cs="Arial"/>
          <w:color w:val="000000"/>
          <w:sz w:val="28"/>
          <w:szCs w:val="28"/>
        </w:rPr>
        <w:t>ствия.</w:t>
      </w:r>
    </w:p>
    <w:p w:rsidR="00D94783" w:rsidRDefault="00D94783" w:rsidP="001E140B">
      <w:pPr>
        <w:spacing w:after="0" w:line="240" w:lineRule="auto"/>
        <w:ind w:left="-425" w:firstLine="709"/>
        <w:jc w:val="both"/>
        <w:rPr>
          <w:rFonts w:cs="Arial"/>
          <w:color w:val="000000"/>
          <w:sz w:val="28"/>
          <w:szCs w:val="28"/>
        </w:rPr>
      </w:pPr>
    </w:p>
    <w:p w:rsidR="00A533BF" w:rsidRDefault="00A533BF" w:rsidP="001E140B">
      <w:pPr>
        <w:spacing w:after="0" w:line="240" w:lineRule="auto"/>
        <w:ind w:left="-425" w:firstLine="709"/>
        <w:jc w:val="both"/>
        <w:rPr>
          <w:rFonts w:cs="Arial"/>
          <w:color w:val="000000"/>
          <w:sz w:val="28"/>
          <w:szCs w:val="28"/>
        </w:rPr>
      </w:pPr>
    </w:p>
    <w:p w:rsidR="00DF41EF" w:rsidRPr="00DF41EF" w:rsidRDefault="00DF41EF" w:rsidP="001E140B">
      <w:pPr>
        <w:spacing w:after="0" w:line="240" w:lineRule="auto"/>
        <w:ind w:left="-425" w:firstLine="709"/>
        <w:jc w:val="both"/>
        <w:rPr>
          <w:rFonts w:cs="Arial"/>
          <w:b/>
          <w:i/>
          <w:color w:val="000000"/>
          <w:sz w:val="28"/>
          <w:szCs w:val="28"/>
        </w:rPr>
      </w:pPr>
      <w:r>
        <w:rPr>
          <w:rFonts w:cs="Arial"/>
          <w:b/>
          <w:i/>
          <w:color w:val="000000"/>
          <w:sz w:val="28"/>
          <w:szCs w:val="28"/>
        </w:rPr>
        <w:t>Игра «У</w:t>
      </w:r>
      <w:r w:rsidRPr="00DF41EF">
        <w:rPr>
          <w:rFonts w:cs="Arial"/>
          <w:b/>
          <w:i/>
          <w:color w:val="000000"/>
          <w:sz w:val="28"/>
          <w:szCs w:val="28"/>
        </w:rPr>
        <w:t>гадай, куда ехать».</w:t>
      </w:r>
    </w:p>
    <w:p w:rsidR="00DF41EF" w:rsidRDefault="00DF41EF" w:rsidP="001E140B">
      <w:pPr>
        <w:spacing w:after="0" w:line="240" w:lineRule="auto"/>
        <w:ind w:left="-425" w:firstLine="709"/>
        <w:jc w:val="both"/>
        <w:rPr>
          <w:rFonts w:cs="Arial"/>
          <w:color w:val="000000"/>
          <w:sz w:val="28"/>
          <w:szCs w:val="28"/>
        </w:rPr>
      </w:pPr>
      <w:proofErr w:type="gramStart"/>
      <w:r w:rsidRPr="00DF41EF">
        <w:rPr>
          <w:rFonts w:cs="Arial"/>
          <w:color w:val="000000"/>
          <w:sz w:val="28"/>
          <w:szCs w:val="28"/>
        </w:rPr>
        <w:t xml:space="preserve">По  командам  «Налево!», </w:t>
      </w:r>
      <w:r>
        <w:rPr>
          <w:rFonts w:cs="Arial"/>
          <w:color w:val="000000"/>
          <w:sz w:val="28"/>
          <w:szCs w:val="28"/>
        </w:rPr>
        <w:t>«Направо!» дети поворачивают налево или направо и про</w:t>
      </w:r>
      <w:r w:rsidRPr="00DF41EF">
        <w:rPr>
          <w:rFonts w:cs="Arial"/>
          <w:color w:val="000000"/>
          <w:sz w:val="28"/>
          <w:szCs w:val="28"/>
        </w:rPr>
        <w:t xml:space="preserve">должают движение, по команде </w:t>
      </w:r>
      <w:r w:rsidR="00354F4D">
        <w:rPr>
          <w:rFonts w:cs="Arial"/>
          <w:color w:val="000000"/>
          <w:sz w:val="28"/>
          <w:szCs w:val="28"/>
        </w:rPr>
        <w:t xml:space="preserve">«Кругом!» — вертятся вокруг </w:t>
      </w:r>
      <w:r w:rsidRPr="00DF41EF">
        <w:rPr>
          <w:rFonts w:cs="Arial"/>
          <w:color w:val="000000"/>
          <w:sz w:val="28"/>
          <w:szCs w:val="28"/>
        </w:rPr>
        <w:t xml:space="preserve">своей оси, по команде «Задний ход!» — пятятся, как раки, по </w:t>
      </w:r>
      <w:r>
        <w:rPr>
          <w:rFonts w:cs="Arial"/>
          <w:color w:val="000000"/>
          <w:sz w:val="28"/>
          <w:szCs w:val="28"/>
        </w:rPr>
        <w:t>команде «Обратно!» — повора</w:t>
      </w:r>
      <w:r w:rsidRPr="00DF41EF">
        <w:rPr>
          <w:rFonts w:cs="Arial"/>
          <w:color w:val="000000"/>
          <w:sz w:val="28"/>
          <w:szCs w:val="28"/>
        </w:rPr>
        <w:t>чиваются и «едут» в обратном направлении</w:t>
      </w:r>
      <w:r>
        <w:rPr>
          <w:rFonts w:cs="Arial"/>
          <w:color w:val="000000"/>
          <w:sz w:val="28"/>
          <w:szCs w:val="28"/>
        </w:rPr>
        <w:t>.</w:t>
      </w:r>
      <w:proofErr w:type="gramEnd"/>
    </w:p>
    <w:p w:rsidR="00354F4D" w:rsidRDefault="00354F4D" w:rsidP="003110AC">
      <w:pPr>
        <w:spacing w:after="0" w:line="240" w:lineRule="auto"/>
        <w:jc w:val="both"/>
        <w:rPr>
          <w:rFonts w:cs="Arial"/>
          <w:color w:val="000000"/>
          <w:sz w:val="28"/>
          <w:szCs w:val="28"/>
        </w:rPr>
      </w:pPr>
    </w:p>
    <w:p w:rsidR="00D94783" w:rsidRDefault="00D94783" w:rsidP="001E140B">
      <w:pPr>
        <w:tabs>
          <w:tab w:val="left" w:pos="142"/>
        </w:tabs>
        <w:spacing w:after="0" w:line="240" w:lineRule="auto"/>
        <w:ind w:left="-425" w:firstLine="709"/>
        <w:jc w:val="both"/>
        <w:rPr>
          <w:rFonts w:cs="Arial"/>
          <w:b/>
          <w:color w:val="000000"/>
          <w:sz w:val="28"/>
          <w:szCs w:val="28"/>
          <w:u w:val="single"/>
        </w:rPr>
      </w:pPr>
      <w:r>
        <w:rPr>
          <w:rFonts w:cs="Arial"/>
          <w:b/>
          <w:color w:val="000000"/>
          <w:sz w:val="28"/>
          <w:szCs w:val="28"/>
          <w:u w:val="single"/>
        </w:rPr>
        <w:t>Настольно – печатные игры.</w:t>
      </w:r>
    </w:p>
    <w:p w:rsidR="00D94783" w:rsidRDefault="002D6ECC" w:rsidP="001E140B">
      <w:pPr>
        <w:spacing w:after="0" w:line="240" w:lineRule="auto"/>
        <w:ind w:left="-425" w:firstLine="709"/>
        <w:jc w:val="both"/>
        <w:rPr>
          <w:rFonts w:eastAsia="Times New Roman"/>
          <w:color w:val="000000"/>
          <w:sz w:val="28"/>
          <w:szCs w:val="28"/>
        </w:rPr>
      </w:pPr>
      <w:r w:rsidRPr="002D6ECC">
        <w:rPr>
          <w:rFonts w:eastAsia="Times New Roman"/>
          <w:color w:val="000000"/>
          <w:sz w:val="28"/>
          <w:szCs w:val="28"/>
        </w:rPr>
        <w:t xml:space="preserve">Для </w:t>
      </w:r>
      <w:r>
        <w:rPr>
          <w:rFonts w:eastAsia="Times New Roman"/>
          <w:color w:val="000000"/>
          <w:sz w:val="28"/>
          <w:szCs w:val="28"/>
        </w:rPr>
        <w:t>того чтобы играть с детьми в эти игры</w:t>
      </w:r>
      <w:r w:rsidRPr="002D6ECC">
        <w:rPr>
          <w:rFonts w:eastAsia="Times New Roman"/>
          <w:color w:val="000000"/>
          <w:sz w:val="28"/>
          <w:szCs w:val="28"/>
        </w:rPr>
        <w:t>, не обязательно покупать дорогущие макеты в магазинах, потому что можно оформить своими руками любую дидактическую игру ПДД. Для этого необходимо запастись цветной бумагой, канцелярским картоном, ватманом, красками, клеем ПВА и ножницами. С помощью этих предметов любой дорожный знак, </w:t>
      </w:r>
      <w:hyperlink r:id="rId5" w:history="1">
        <w:r w:rsidRPr="002D6ECC">
          <w:rPr>
            <w:rFonts w:eastAsia="Times New Roman"/>
            <w:color w:val="000000"/>
            <w:sz w:val="28"/>
            <w:szCs w:val="28"/>
          </w:rPr>
          <w:t>светофор</w:t>
        </w:r>
      </w:hyperlink>
      <w:r w:rsidRPr="002D6ECC">
        <w:rPr>
          <w:rFonts w:eastAsia="Times New Roman"/>
          <w:color w:val="000000"/>
          <w:sz w:val="28"/>
          <w:szCs w:val="28"/>
        </w:rPr>
        <w:t>, машину сможет склеить и нарисовать каждый воспитатель или родитель.</w:t>
      </w:r>
    </w:p>
    <w:p w:rsidR="002C5A68" w:rsidRDefault="002C5A68" w:rsidP="001E140B">
      <w:pPr>
        <w:spacing w:after="0" w:line="240" w:lineRule="auto"/>
        <w:ind w:left="-425" w:firstLine="709"/>
        <w:jc w:val="both"/>
        <w:rPr>
          <w:rFonts w:eastAsia="Times New Roman"/>
          <w:color w:val="000000"/>
          <w:sz w:val="28"/>
          <w:szCs w:val="28"/>
        </w:rPr>
      </w:pPr>
    </w:p>
    <w:p w:rsidR="002C5A68" w:rsidRPr="002C5A68" w:rsidRDefault="002C5A68" w:rsidP="001E140B">
      <w:pPr>
        <w:spacing w:after="0" w:line="240" w:lineRule="auto"/>
        <w:ind w:left="-425" w:firstLine="709"/>
        <w:jc w:val="both"/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>Игра «С</w:t>
      </w:r>
      <w:r w:rsidRPr="002C5A68">
        <w:rPr>
          <w:rFonts w:eastAsia="Times New Roman"/>
          <w:b/>
          <w:i/>
          <w:color w:val="000000"/>
          <w:sz w:val="28"/>
          <w:szCs w:val="28"/>
        </w:rPr>
        <w:t>обери знак».</w:t>
      </w:r>
    </w:p>
    <w:p w:rsidR="002C5A68" w:rsidRDefault="002C5A68" w:rsidP="001E140B">
      <w:pPr>
        <w:spacing w:after="0" w:line="240" w:lineRule="auto"/>
        <w:ind w:left="-425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Подготовить разрезанные на части дорожные знаки</w:t>
      </w:r>
      <w:r w:rsidRPr="002C5A68">
        <w:rPr>
          <w:rFonts w:eastAsia="Times New Roman"/>
          <w:color w:val="000000"/>
          <w:sz w:val="28"/>
          <w:szCs w:val="28"/>
        </w:rPr>
        <w:t>. Дети собирают и называют знак</w:t>
      </w:r>
      <w:r>
        <w:rPr>
          <w:rFonts w:eastAsia="Times New Roman"/>
          <w:color w:val="000000"/>
          <w:sz w:val="28"/>
          <w:szCs w:val="28"/>
        </w:rPr>
        <w:t>.</w:t>
      </w:r>
    </w:p>
    <w:p w:rsidR="002C5A68" w:rsidRDefault="002C5A68" w:rsidP="001E140B">
      <w:pPr>
        <w:spacing w:after="0" w:line="240" w:lineRule="auto"/>
        <w:ind w:left="-425" w:firstLine="709"/>
        <w:jc w:val="both"/>
        <w:rPr>
          <w:rFonts w:eastAsia="Times New Roman"/>
          <w:color w:val="000000"/>
          <w:sz w:val="28"/>
          <w:szCs w:val="28"/>
        </w:rPr>
      </w:pPr>
    </w:p>
    <w:p w:rsidR="002C5A68" w:rsidRPr="002C5A68" w:rsidRDefault="002C5A68" w:rsidP="001E140B">
      <w:pPr>
        <w:spacing w:after="0" w:line="240" w:lineRule="auto"/>
        <w:ind w:left="-425" w:firstLine="709"/>
        <w:jc w:val="both"/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>Игра «С</w:t>
      </w:r>
      <w:r w:rsidRPr="002C5A68">
        <w:rPr>
          <w:rFonts w:eastAsia="Times New Roman"/>
          <w:b/>
          <w:i/>
          <w:color w:val="000000"/>
          <w:sz w:val="28"/>
          <w:szCs w:val="28"/>
        </w:rPr>
        <w:t>ложи светофор».</w:t>
      </w:r>
    </w:p>
    <w:p w:rsidR="002C5A68" w:rsidRDefault="000275DC" w:rsidP="001E140B">
      <w:pPr>
        <w:spacing w:after="0" w:line="240" w:lineRule="auto"/>
        <w:ind w:left="-425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Игра командами. </w:t>
      </w:r>
      <w:r w:rsidR="002C5A68">
        <w:rPr>
          <w:rFonts w:eastAsia="Times New Roman"/>
          <w:color w:val="000000"/>
          <w:sz w:val="28"/>
          <w:szCs w:val="28"/>
        </w:rPr>
        <w:t>Дети делятся на две команды по три человека. Каждый участ</w:t>
      </w:r>
      <w:r w:rsidR="002C5A68" w:rsidRPr="002C5A68">
        <w:rPr>
          <w:rFonts w:eastAsia="Times New Roman"/>
          <w:color w:val="000000"/>
          <w:sz w:val="28"/>
          <w:szCs w:val="28"/>
        </w:rPr>
        <w:t>ник подбегает к «светофору» (два прямоугольника с т</w:t>
      </w:r>
      <w:r w:rsidR="002C5A68">
        <w:rPr>
          <w:rFonts w:eastAsia="Times New Roman"/>
          <w:color w:val="000000"/>
          <w:sz w:val="28"/>
          <w:szCs w:val="28"/>
        </w:rPr>
        <w:t>ремя кружка</w:t>
      </w:r>
      <w:r w:rsidR="002C5A68" w:rsidRPr="002C5A68">
        <w:rPr>
          <w:rFonts w:eastAsia="Times New Roman"/>
          <w:color w:val="000000"/>
          <w:sz w:val="28"/>
          <w:szCs w:val="28"/>
        </w:rPr>
        <w:t xml:space="preserve">ми) и выкладывает один цветной кружок. Выигрывает та команда, </w:t>
      </w:r>
      <w:r w:rsidR="002C5A68">
        <w:rPr>
          <w:rFonts w:eastAsia="Times New Roman"/>
          <w:color w:val="000000"/>
          <w:sz w:val="28"/>
          <w:szCs w:val="28"/>
        </w:rPr>
        <w:t>которая быстрее и правильно вы</w:t>
      </w:r>
      <w:r w:rsidR="002C5A68" w:rsidRPr="002C5A68">
        <w:rPr>
          <w:rFonts w:eastAsia="Times New Roman"/>
          <w:color w:val="000000"/>
          <w:sz w:val="28"/>
          <w:szCs w:val="28"/>
        </w:rPr>
        <w:t>ложит цвета светофора.</w:t>
      </w:r>
    </w:p>
    <w:p w:rsidR="000275DC" w:rsidRDefault="00DF41EF" w:rsidP="001E140B">
      <w:pPr>
        <w:spacing w:after="0" w:line="240" w:lineRule="auto"/>
        <w:ind w:left="-425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Собрать светофор будет интересно и одному ребёнку.</w:t>
      </w:r>
    </w:p>
    <w:p w:rsidR="003B4377" w:rsidRDefault="003B4377" w:rsidP="001E140B">
      <w:pPr>
        <w:spacing w:after="0" w:line="240" w:lineRule="auto"/>
        <w:ind w:left="-425" w:firstLine="709"/>
        <w:jc w:val="both"/>
        <w:rPr>
          <w:rFonts w:eastAsia="Times New Roman"/>
          <w:color w:val="000000"/>
          <w:sz w:val="28"/>
          <w:szCs w:val="28"/>
        </w:rPr>
      </w:pPr>
    </w:p>
    <w:p w:rsidR="003B4377" w:rsidRPr="003B4377" w:rsidRDefault="003B4377" w:rsidP="003B4377">
      <w:pPr>
        <w:shd w:val="clear" w:color="auto" w:fill="FFFFFF"/>
        <w:spacing w:after="0" w:line="240" w:lineRule="auto"/>
        <w:ind w:left="284"/>
        <w:rPr>
          <w:i/>
          <w:sz w:val="28"/>
          <w:szCs w:val="28"/>
        </w:rPr>
      </w:pPr>
      <w:r>
        <w:rPr>
          <w:b/>
          <w:bCs/>
          <w:i/>
          <w:color w:val="000000"/>
          <w:spacing w:val="-6"/>
          <w:sz w:val="28"/>
          <w:szCs w:val="28"/>
        </w:rPr>
        <w:t xml:space="preserve">Игра </w:t>
      </w:r>
      <w:r w:rsidRPr="003B4377">
        <w:rPr>
          <w:b/>
          <w:bCs/>
          <w:i/>
          <w:color w:val="000000"/>
          <w:spacing w:val="-6"/>
          <w:sz w:val="28"/>
          <w:szCs w:val="28"/>
        </w:rPr>
        <w:t>«Волшебный круг»</w:t>
      </w:r>
    </w:p>
    <w:p w:rsidR="003B4377" w:rsidRDefault="003B4377" w:rsidP="003B4377">
      <w:pPr>
        <w:shd w:val="clear" w:color="auto" w:fill="FFFFFF"/>
        <w:spacing w:after="0" w:line="240" w:lineRule="auto"/>
        <w:ind w:left="-425" w:firstLine="709"/>
        <w:jc w:val="both"/>
        <w:rPr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Материал: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два картонных диска, соединенных в центре винтом. На нижнем круге вдоль края </w:t>
      </w:r>
      <w:r>
        <w:rPr>
          <w:color w:val="000000"/>
          <w:spacing w:val="-6"/>
          <w:sz w:val="28"/>
          <w:szCs w:val="28"/>
        </w:rPr>
        <w:t xml:space="preserve">приклеены обозначения дорожных знаков. На внешнем круге у края вырезается окошко по размеру </w:t>
      </w:r>
      <w:r>
        <w:rPr>
          <w:color w:val="000000"/>
          <w:spacing w:val="-5"/>
          <w:sz w:val="28"/>
          <w:szCs w:val="28"/>
        </w:rPr>
        <w:t xml:space="preserve">чуть больше дорожных знаков; картинки с изображением дорожных ситуаций. </w:t>
      </w:r>
    </w:p>
    <w:p w:rsidR="003B4377" w:rsidRDefault="003B4377" w:rsidP="003B4377">
      <w:pPr>
        <w:shd w:val="clear" w:color="auto" w:fill="FFFFFF"/>
        <w:spacing w:after="0" w:line="240" w:lineRule="auto"/>
        <w:ind w:left="-425" w:firstLine="709"/>
        <w:jc w:val="both"/>
        <w:rPr>
          <w:b/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Ход игры</w:t>
      </w:r>
      <w:r>
        <w:rPr>
          <w:b/>
          <w:bCs/>
          <w:color w:val="000000"/>
          <w:spacing w:val="-6"/>
          <w:sz w:val="28"/>
          <w:szCs w:val="28"/>
        </w:rPr>
        <w:t xml:space="preserve">: </w:t>
      </w:r>
    </w:p>
    <w:p w:rsidR="003B4377" w:rsidRDefault="003B4377" w:rsidP="003B4377">
      <w:pPr>
        <w:shd w:val="clear" w:color="auto" w:fill="FFFFFF"/>
        <w:spacing w:after="0" w:line="240" w:lineRule="auto"/>
        <w:ind w:left="-425"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1-й вариант: </w:t>
      </w:r>
      <w:r>
        <w:rPr>
          <w:color w:val="000000"/>
          <w:spacing w:val="-5"/>
          <w:sz w:val="28"/>
          <w:szCs w:val="28"/>
        </w:rPr>
        <w:t>Детям показывается знак на круге, они должны назвать его и объяснить его значение.</w:t>
      </w:r>
    </w:p>
    <w:p w:rsidR="003B4377" w:rsidRDefault="003B4377" w:rsidP="003B4377">
      <w:pPr>
        <w:shd w:val="clear" w:color="auto" w:fill="FFFFFF"/>
        <w:spacing w:after="0" w:line="240" w:lineRule="auto"/>
        <w:ind w:left="-425" w:right="1843"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2-й вариант: Детям называется знак, они должны найти его на круге и объяснить его значение.</w:t>
      </w:r>
    </w:p>
    <w:p w:rsidR="00DF41EF" w:rsidRDefault="003B4377" w:rsidP="00401DC8">
      <w:pPr>
        <w:shd w:val="clear" w:color="auto" w:fill="FFFFFF"/>
        <w:tabs>
          <w:tab w:val="left" w:pos="1152"/>
        </w:tabs>
        <w:spacing w:after="0" w:line="240" w:lineRule="auto"/>
        <w:ind w:left="-425" w:firstLine="709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lastRenderedPageBreak/>
        <w:t>3-й вариант:</w:t>
      </w:r>
      <w:r>
        <w:rPr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Детям показывают картинку, изображающую ситуацию на дороге, они должны найти дорожный знак, </w:t>
      </w:r>
      <w:r>
        <w:rPr>
          <w:color w:val="000000"/>
          <w:spacing w:val="-5"/>
          <w:sz w:val="28"/>
          <w:szCs w:val="28"/>
        </w:rPr>
        <w:t>который здесь необходимо поставить («Остановка автобуса», «Пешеходный переход», «Железнодорожный переезд без шлагбаума» и т. д.)</w:t>
      </w:r>
    </w:p>
    <w:p w:rsidR="00401DC8" w:rsidRPr="00401DC8" w:rsidRDefault="00401DC8" w:rsidP="00401DC8">
      <w:pPr>
        <w:shd w:val="clear" w:color="auto" w:fill="FFFFFF"/>
        <w:tabs>
          <w:tab w:val="left" w:pos="1152"/>
        </w:tabs>
        <w:spacing w:after="0" w:line="240" w:lineRule="auto"/>
        <w:ind w:left="-425" w:firstLine="709"/>
        <w:jc w:val="both"/>
        <w:rPr>
          <w:sz w:val="28"/>
          <w:szCs w:val="28"/>
        </w:rPr>
      </w:pPr>
    </w:p>
    <w:p w:rsidR="003B4377" w:rsidRPr="003B4377" w:rsidRDefault="003B4377" w:rsidP="003B4377">
      <w:pPr>
        <w:spacing w:after="0" w:line="240" w:lineRule="auto"/>
        <w:ind w:left="-425" w:firstLine="709"/>
        <w:jc w:val="both"/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 xml:space="preserve">Игра </w:t>
      </w:r>
      <w:r w:rsidRPr="003B4377">
        <w:rPr>
          <w:rFonts w:eastAsia="Times New Roman"/>
          <w:b/>
          <w:i/>
          <w:color w:val="000000"/>
          <w:sz w:val="28"/>
          <w:szCs w:val="28"/>
        </w:rPr>
        <w:t>«Кто скорее соберет?»</w:t>
      </w:r>
    </w:p>
    <w:p w:rsidR="00253768" w:rsidRDefault="003B4377" w:rsidP="00EB2DDA">
      <w:pPr>
        <w:spacing w:after="0" w:line="240" w:lineRule="auto"/>
        <w:ind w:left="-425" w:firstLine="709"/>
        <w:jc w:val="both"/>
        <w:rPr>
          <w:rFonts w:eastAsia="Times New Roman"/>
          <w:color w:val="000000"/>
          <w:sz w:val="28"/>
          <w:szCs w:val="28"/>
        </w:rPr>
      </w:pPr>
      <w:r w:rsidRPr="003B4377">
        <w:rPr>
          <w:rFonts w:eastAsia="Times New Roman"/>
          <w:color w:val="000000"/>
          <w:sz w:val="28"/>
          <w:szCs w:val="28"/>
        </w:rPr>
        <w:t xml:space="preserve">На столе перед ребенком выкладываются картинки с изображением разного </w:t>
      </w:r>
      <w:proofErr w:type="gramStart"/>
      <w:r w:rsidRPr="003B4377">
        <w:rPr>
          <w:rFonts w:eastAsia="Times New Roman"/>
          <w:color w:val="000000"/>
          <w:sz w:val="28"/>
          <w:szCs w:val="28"/>
        </w:rPr>
        <w:t>транспорта</w:t>
      </w:r>
      <w:proofErr w:type="gramEnd"/>
      <w:r w:rsidRPr="003B4377">
        <w:rPr>
          <w:rFonts w:eastAsia="Times New Roman"/>
          <w:color w:val="000000"/>
          <w:sz w:val="28"/>
          <w:szCs w:val="28"/>
        </w:rPr>
        <w:t xml:space="preserve"> и предлагается в одну сторону отобрать весь пассажирский транспорт, а в другую - весь грузовой. Ребенок называет весь транспорт, к</w:t>
      </w:r>
      <w:r w:rsidR="00EB2DDA">
        <w:rPr>
          <w:rFonts w:eastAsia="Times New Roman"/>
          <w:color w:val="000000"/>
          <w:sz w:val="28"/>
          <w:szCs w:val="28"/>
        </w:rPr>
        <w:t>оторый он отобрал</w:t>
      </w:r>
    </w:p>
    <w:p w:rsidR="00A533BF" w:rsidRPr="00EB2DDA" w:rsidRDefault="00A533BF" w:rsidP="00EB2DDA">
      <w:pPr>
        <w:spacing w:after="0" w:line="240" w:lineRule="auto"/>
        <w:ind w:left="-425" w:firstLine="709"/>
        <w:jc w:val="both"/>
        <w:rPr>
          <w:rFonts w:eastAsia="Times New Roman"/>
          <w:color w:val="000000"/>
          <w:sz w:val="28"/>
          <w:szCs w:val="28"/>
        </w:rPr>
      </w:pPr>
    </w:p>
    <w:p w:rsidR="0012098B" w:rsidRDefault="003110AC" w:rsidP="003110AC">
      <w:pPr>
        <w:spacing w:after="0" w:line="240" w:lineRule="auto"/>
        <w:ind w:left="-425" w:firstLine="709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Обучающие</w:t>
      </w:r>
      <w:r w:rsidR="00253768">
        <w:rPr>
          <w:b/>
          <w:color w:val="000000"/>
          <w:sz w:val="28"/>
          <w:szCs w:val="28"/>
          <w:u w:val="single"/>
        </w:rPr>
        <w:t xml:space="preserve"> игры.</w:t>
      </w:r>
    </w:p>
    <w:p w:rsidR="006B2FF3" w:rsidRDefault="006B2FF3" w:rsidP="003110AC">
      <w:pPr>
        <w:spacing w:after="0" w:line="240" w:lineRule="auto"/>
        <w:ind w:left="-425" w:firstLine="709"/>
        <w:jc w:val="both"/>
        <w:rPr>
          <w:b/>
          <w:color w:val="000000"/>
          <w:sz w:val="28"/>
          <w:szCs w:val="28"/>
          <w:u w:val="single"/>
        </w:rPr>
      </w:pPr>
    </w:p>
    <w:p w:rsidR="006B2FF3" w:rsidRPr="006B2FF3" w:rsidRDefault="006B2FF3" w:rsidP="006B2FF3">
      <w:pPr>
        <w:spacing w:after="0" w:line="240" w:lineRule="auto"/>
        <w:ind w:left="-425"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Игра </w:t>
      </w:r>
      <w:r w:rsidRPr="006B2FF3">
        <w:rPr>
          <w:b/>
          <w:i/>
          <w:color w:val="000000"/>
          <w:sz w:val="28"/>
          <w:szCs w:val="28"/>
        </w:rPr>
        <w:t>«Правила поведения»</w:t>
      </w:r>
      <w:r w:rsidR="00175362">
        <w:rPr>
          <w:b/>
          <w:i/>
          <w:color w:val="000000"/>
          <w:sz w:val="28"/>
          <w:szCs w:val="28"/>
        </w:rPr>
        <w:t>.</w:t>
      </w:r>
    </w:p>
    <w:p w:rsidR="006B2FF3" w:rsidRDefault="00612505" w:rsidP="006B2FF3">
      <w:pPr>
        <w:spacing w:after="0" w:line="240" w:lineRule="auto"/>
        <w:ind w:left="-42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разрезные картинки</w:t>
      </w:r>
      <w:r w:rsidR="006B2FF3" w:rsidRPr="006B2FF3">
        <w:rPr>
          <w:color w:val="000000"/>
          <w:sz w:val="28"/>
          <w:szCs w:val="28"/>
        </w:rPr>
        <w:t>, на которых изображены люди в различных ситуациях. Воспитатель предлагает детям рассмотреть их. Дети рассматривают эти картинки, выбирают любую и рассказывают, вспоминая правила дорожного движения, чего нельзя делать и как надо поступать.</w:t>
      </w:r>
    </w:p>
    <w:p w:rsidR="00612505" w:rsidRDefault="00612505" w:rsidP="00612505">
      <w:pPr>
        <w:spacing w:after="0" w:line="240" w:lineRule="auto"/>
        <w:ind w:left="-42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игра помогает з</w:t>
      </w:r>
      <w:r w:rsidRPr="006B2FF3">
        <w:rPr>
          <w:color w:val="000000"/>
          <w:sz w:val="28"/>
          <w:szCs w:val="28"/>
        </w:rPr>
        <w:t>акрепить с детьми правила поведения; обсудить различные опасные ситуации, которые могут возникнуть при играх во дворе дома, на улице; научить необходимым мерам предосторожности.</w:t>
      </w:r>
    </w:p>
    <w:p w:rsidR="00175362" w:rsidRDefault="00175362" w:rsidP="00612505">
      <w:pPr>
        <w:spacing w:after="0" w:line="240" w:lineRule="auto"/>
        <w:ind w:left="-425" w:firstLine="709"/>
        <w:jc w:val="both"/>
        <w:rPr>
          <w:color w:val="000000"/>
          <w:sz w:val="28"/>
          <w:szCs w:val="28"/>
        </w:rPr>
      </w:pPr>
    </w:p>
    <w:p w:rsidR="00175362" w:rsidRPr="00175362" w:rsidRDefault="00175362" w:rsidP="00175362">
      <w:pPr>
        <w:spacing w:after="0" w:line="240" w:lineRule="auto"/>
        <w:ind w:left="-425"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Игра </w:t>
      </w:r>
      <w:r w:rsidRPr="00175362">
        <w:rPr>
          <w:b/>
          <w:i/>
          <w:color w:val="000000"/>
          <w:sz w:val="28"/>
          <w:szCs w:val="28"/>
        </w:rPr>
        <w:t>«Учим дорожные знаки»</w:t>
      </w:r>
      <w:r>
        <w:rPr>
          <w:b/>
          <w:i/>
          <w:color w:val="000000"/>
          <w:sz w:val="28"/>
          <w:szCs w:val="28"/>
        </w:rPr>
        <w:t>.</w:t>
      </w:r>
    </w:p>
    <w:p w:rsidR="00175362" w:rsidRPr="006B2FF3" w:rsidRDefault="00175362" w:rsidP="00175362">
      <w:pPr>
        <w:spacing w:after="0" w:line="240" w:lineRule="auto"/>
        <w:ind w:left="-42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Заготовить набор карточек больших и маленьких с одинаковыми дорожными знаками. Большие раздаются детям, маленькие остаются у взрослого</w:t>
      </w:r>
      <w:r w:rsidRPr="00175362">
        <w:rPr>
          <w:color w:val="000000"/>
          <w:sz w:val="28"/>
          <w:szCs w:val="28"/>
        </w:rPr>
        <w:t>. Ведущий по очереди показывает карточки с дорожными знаками,</w:t>
      </w:r>
      <w:r>
        <w:rPr>
          <w:color w:val="000000"/>
          <w:sz w:val="28"/>
          <w:szCs w:val="28"/>
        </w:rPr>
        <w:t xml:space="preserve"> ребёнок </w:t>
      </w:r>
      <w:proofErr w:type="gramStart"/>
      <w:r w:rsidR="009D6973">
        <w:rPr>
          <w:color w:val="000000"/>
          <w:sz w:val="28"/>
          <w:szCs w:val="28"/>
        </w:rPr>
        <w:t>находит</w:t>
      </w:r>
      <w:proofErr w:type="gramEnd"/>
      <w:r>
        <w:rPr>
          <w:color w:val="000000"/>
          <w:sz w:val="28"/>
          <w:szCs w:val="28"/>
        </w:rPr>
        <w:t xml:space="preserve"> к какой большой карточке она подходит,</w:t>
      </w:r>
      <w:r w:rsidRPr="00175362">
        <w:rPr>
          <w:color w:val="000000"/>
          <w:sz w:val="28"/>
          <w:szCs w:val="28"/>
        </w:rPr>
        <w:t xml:space="preserve"> забирает знак, кладет в пр</w:t>
      </w:r>
      <w:r>
        <w:rPr>
          <w:color w:val="000000"/>
          <w:sz w:val="28"/>
          <w:szCs w:val="28"/>
        </w:rPr>
        <w:t>авый верхний угол и вместе обсуждают</w:t>
      </w:r>
      <w:r w:rsidRPr="00175362">
        <w:rPr>
          <w:color w:val="000000"/>
          <w:sz w:val="28"/>
          <w:szCs w:val="28"/>
        </w:rPr>
        <w:t>, как называется этот знак,</w:t>
      </w:r>
      <w:r>
        <w:rPr>
          <w:color w:val="000000"/>
          <w:sz w:val="28"/>
          <w:szCs w:val="28"/>
        </w:rPr>
        <w:t xml:space="preserve"> в каких ситуациях применяется.</w:t>
      </w:r>
    </w:p>
    <w:p w:rsidR="003110AC" w:rsidRPr="006B2FF3" w:rsidRDefault="003110AC" w:rsidP="00612505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12098B" w:rsidRPr="0012098B" w:rsidRDefault="0012098B" w:rsidP="001E140B">
      <w:pPr>
        <w:spacing w:after="0" w:line="240" w:lineRule="auto"/>
        <w:ind w:left="-425" w:firstLine="709"/>
        <w:jc w:val="both"/>
        <w:rPr>
          <w:rFonts w:ascii="Calibri" w:eastAsia="Times New Roman" w:hAnsi="Calibri" w:cs="Arial"/>
          <w:i/>
          <w:color w:val="000000"/>
          <w:sz w:val="28"/>
          <w:szCs w:val="28"/>
        </w:rPr>
      </w:pPr>
      <w:r w:rsidRPr="0012098B"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</w:rPr>
        <w:t>Игра «Паутинка».</w:t>
      </w:r>
    </w:p>
    <w:p w:rsidR="0012098B" w:rsidRPr="0012098B" w:rsidRDefault="0012098B" w:rsidP="001E140B">
      <w:pPr>
        <w:spacing w:after="0" w:line="240" w:lineRule="auto"/>
        <w:ind w:left="-425"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12098B">
        <w:rPr>
          <w:rFonts w:ascii="Calibri" w:eastAsia="Times New Roman" w:hAnsi="Calibri" w:cs="Times New Roman"/>
          <w:color w:val="000000"/>
          <w:sz w:val="28"/>
          <w:szCs w:val="28"/>
        </w:rPr>
        <w:t>     Дети сидят в кругу. У вод</w:t>
      </w:r>
      <w:r>
        <w:rPr>
          <w:color w:val="000000"/>
          <w:sz w:val="28"/>
          <w:szCs w:val="28"/>
        </w:rPr>
        <w:t xml:space="preserve">ящего – регулировщика дорожного </w:t>
      </w:r>
      <w:r w:rsidRPr="0012098B">
        <w:rPr>
          <w:rFonts w:ascii="Calibri" w:eastAsia="Times New Roman" w:hAnsi="Calibri" w:cs="Times New Roman"/>
          <w:color w:val="000000"/>
          <w:sz w:val="28"/>
          <w:szCs w:val="28"/>
        </w:rPr>
        <w:t xml:space="preserve">движения  в руках клубок ниток. Он </w:t>
      </w:r>
      <w:r>
        <w:rPr>
          <w:color w:val="000000"/>
          <w:sz w:val="28"/>
          <w:szCs w:val="28"/>
        </w:rPr>
        <w:t xml:space="preserve">бросает клубок любому из детей, </w:t>
      </w:r>
      <w:r w:rsidRPr="0012098B">
        <w:rPr>
          <w:rFonts w:ascii="Calibri" w:eastAsia="Times New Roman" w:hAnsi="Calibri" w:cs="Times New Roman"/>
          <w:color w:val="000000"/>
          <w:sz w:val="28"/>
          <w:szCs w:val="28"/>
        </w:rPr>
        <w:t>называя причину несчастных случаев на дорогах: «Саша, ходьба вдоль проезжей части при наличии тротуара опасна», Саша держит нитку, а клубок бросает дальше. «Сергей! Неожиданный выход из-за стоящей машины может привести к несчастному случаю»</w:t>
      </w:r>
      <w:r>
        <w:rPr>
          <w:color w:val="000000"/>
          <w:sz w:val="28"/>
          <w:szCs w:val="28"/>
        </w:rPr>
        <w:t xml:space="preserve">, Сергей держит нитку, а клубок </w:t>
      </w:r>
      <w:r w:rsidRPr="0012098B">
        <w:rPr>
          <w:rFonts w:ascii="Calibri" w:eastAsia="Times New Roman" w:hAnsi="Calibri" w:cs="Times New Roman"/>
          <w:color w:val="000000"/>
          <w:sz w:val="28"/>
          <w:szCs w:val="28"/>
        </w:rPr>
        <w:t>бросает дальше: «Оля! Игры детей на проезжей части очень опасны».</w:t>
      </w:r>
    </w:p>
    <w:p w:rsidR="0012098B" w:rsidRDefault="0012098B" w:rsidP="001E140B">
      <w:pPr>
        <w:spacing w:after="0" w:line="240" w:lineRule="auto"/>
        <w:ind w:left="-425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2098B">
        <w:rPr>
          <w:rFonts w:ascii="Calibri" w:eastAsia="Times New Roman" w:hAnsi="Calibri" w:cs="Times New Roman"/>
          <w:color w:val="000000"/>
          <w:sz w:val="28"/>
          <w:szCs w:val="28"/>
        </w:rPr>
        <w:t>     Когда все дети примут участие в игре, у них в руках получилась «паутинка» и длинный рассказ о причинах несчастных случаев на дорогах.</w:t>
      </w:r>
    </w:p>
    <w:p w:rsidR="00A533BF" w:rsidRDefault="00A533BF" w:rsidP="001E140B">
      <w:pPr>
        <w:spacing w:after="0" w:line="240" w:lineRule="auto"/>
        <w:ind w:left="-425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A533BF" w:rsidRPr="00A533BF" w:rsidRDefault="00A533BF" w:rsidP="001E140B">
      <w:pPr>
        <w:spacing w:after="0" w:line="240" w:lineRule="auto"/>
        <w:ind w:left="-425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Также можно предложить родителям поиграть в </w:t>
      </w:r>
      <w:r w:rsidRPr="00A533BF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 xml:space="preserve">интерактивные </w:t>
      </w:r>
      <w:proofErr w:type="gramStart"/>
      <w:r w:rsidRPr="00A533BF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>игры</w:t>
      </w:r>
      <w:proofErr w:type="gramEnd"/>
      <w:r w:rsidRPr="00A533BF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созданные в </w:t>
      </w:r>
      <w:r w:rsidRPr="00A533BF">
        <w:rPr>
          <w:sz w:val="28"/>
          <w:szCs w:val="28"/>
        </w:rPr>
        <w:t>«</w:t>
      </w:r>
      <w:r w:rsidRPr="00A533BF">
        <w:rPr>
          <w:sz w:val="28"/>
          <w:szCs w:val="28"/>
          <w:lang w:val="en-US"/>
        </w:rPr>
        <w:t>Mimio</w:t>
      </w:r>
      <w:r w:rsidRPr="00A533BF">
        <w:rPr>
          <w:sz w:val="28"/>
          <w:szCs w:val="28"/>
        </w:rPr>
        <w:t xml:space="preserve"> </w:t>
      </w:r>
      <w:r w:rsidRPr="00A533BF">
        <w:rPr>
          <w:sz w:val="28"/>
          <w:szCs w:val="28"/>
          <w:lang w:val="en-US"/>
        </w:rPr>
        <w:t>Studio</w:t>
      </w:r>
      <w:r w:rsidRPr="00A533BF">
        <w:rPr>
          <w:sz w:val="28"/>
          <w:szCs w:val="28"/>
        </w:rPr>
        <w:t>». Такая игра вызывает огромный интерес у детей, движение и мул</w:t>
      </w:r>
      <w:r>
        <w:rPr>
          <w:sz w:val="28"/>
          <w:szCs w:val="28"/>
        </w:rPr>
        <w:t>ьтипликация привлекает внимание</w:t>
      </w:r>
      <w:r w:rsidRPr="00A533BF">
        <w:rPr>
          <w:sz w:val="28"/>
          <w:szCs w:val="28"/>
        </w:rPr>
        <w:t xml:space="preserve">, а </w:t>
      </w:r>
      <w:proofErr w:type="gramStart"/>
      <w:r w:rsidRPr="00A533BF">
        <w:rPr>
          <w:sz w:val="28"/>
          <w:szCs w:val="28"/>
        </w:rPr>
        <w:t>значит</w:t>
      </w:r>
      <w:proofErr w:type="gramEnd"/>
      <w:r w:rsidRPr="00A533BF">
        <w:rPr>
          <w:sz w:val="28"/>
          <w:szCs w:val="28"/>
        </w:rPr>
        <w:t xml:space="preserve"> повышает уровень воспитательного и образовательного процессов.. </w:t>
      </w:r>
    </w:p>
    <w:p w:rsidR="001E140B" w:rsidRDefault="001E140B" w:rsidP="00A533BF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1E140B" w:rsidRPr="001E140B" w:rsidRDefault="001E140B" w:rsidP="001E140B">
      <w:pPr>
        <w:pStyle w:val="a8"/>
        <w:spacing w:line="100" w:lineRule="atLeast"/>
        <w:ind w:left="-425" w:firstLine="709"/>
        <w:jc w:val="both"/>
        <w:rPr>
          <w:rFonts w:ascii="Calibri" w:hAnsi="Calibri"/>
          <w:sz w:val="28"/>
          <w:szCs w:val="28"/>
        </w:rPr>
      </w:pPr>
      <w:r w:rsidRPr="001E140B">
        <w:rPr>
          <w:rFonts w:ascii="Calibri" w:hAnsi="Calibri"/>
          <w:bCs/>
          <w:color w:val="000000"/>
          <w:sz w:val="28"/>
          <w:szCs w:val="28"/>
        </w:rPr>
        <w:lastRenderedPageBreak/>
        <w:t>Систематическая работа с детьми по обуч</w:t>
      </w:r>
      <w:r w:rsidR="00747028">
        <w:rPr>
          <w:rFonts w:ascii="Calibri" w:hAnsi="Calibri"/>
          <w:bCs/>
          <w:color w:val="000000"/>
          <w:sz w:val="28"/>
          <w:szCs w:val="28"/>
        </w:rPr>
        <w:t>ению пдд</w:t>
      </w:r>
      <w:r w:rsidRPr="001E140B">
        <w:rPr>
          <w:rFonts w:ascii="Calibri" w:hAnsi="Calibri"/>
          <w:bCs/>
          <w:color w:val="000000"/>
          <w:sz w:val="28"/>
          <w:szCs w:val="28"/>
        </w:rPr>
        <w:t xml:space="preserve">, использование эффективных, современных методов и приемов, учет возрастных особенностей дают положительные результаты. </w:t>
      </w:r>
      <w:r w:rsidRPr="001E140B">
        <w:rPr>
          <w:rFonts w:ascii="Calibri" w:hAnsi="Calibri"/>
          <w:color w:val="000000"/>
          <w:sz w:val="28"/>
          <w:szCs w:val="28"/>
        </w:rPr>
        <w:t xml:space="preserve">Главное для воспитателей и родителей в приобщении дошкольников к правилам дорожного движения – донести до детей смысл, необходимость знаний и навыков по данной проблеме. И всегда необходимо помнить, что ребенок учится законам дорог, беря пример с членов семьи и других взрослых.  Ведь мало просто </w:t>
      </w:r>
      <w:proofErr w:type="gramStart"/>
      <w:r w:rsidRPr="001E140B">
        <w:rPr>
          <w:rFonts w:ascii="Calibri" w:hAnsi="Calibri"/>
          <w:color w:val="000000"/>
          <w:sz w:val="28"/>
          <w:szCs w:val="28"/>
        </w:rPr>
        <w:t>прочитать</w:t>
      </w:r>
      <w:proofErr w:type="gramEnd"/>
      <w:r w:rsidRPr="001E140B">
        <w:rPr>
          <w:rFonts w:ascii="Calibri" w:hAnsi="Calibri"/>
          <w:color w:val="000000"/>
          <w:sz w:val="28"/>
          <w:szCs w:val="28"/>
        </w:rPr>
        <w:t>, рассказать, научить ребенка, нужно показать как правильно вести себя на улице. Иначе всякое целенаправленное обучение теряет смысл.      </w:t>
      </w:r>
      <w:r w:rsidRPr="001E140B">
        <w:rPr>
          <w:rFonts w:ascii="Calibri" w:hAnsi="Calibri"/>
          <w:sz w:val="28"/>
          <w:szCs w:val="28"/>
        </w:rPr>
        <w:t xml:space="preserve"> </w:t>
      </w:r>
    </w:p>
    <w:p w:rsidR="001E140B" w:rsidRPr="0012098B" w:rsidRDefault="001E140B" w:rsidP="001E140B">
      <w:pPr>
        <w:spacing w:after="0" w:line="240" w:lineRule="auto"/>
        <w:ind w:left="-425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12098B" w:rsidRDefault="0012098B" w:rsidP="001E140B">
      <w:pPr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</w:p>
    <w:p w:rsidR="007247E8" w:rsidRPr="007247E8" w:rsidRDefault="007247E8" w:rsidP="001E140B">
      <w:pPr>
        <w:spacing w:after="0" w:line="240" w:lineRule="auto"/>
        <w:jc w:val="both"/>
        <w:rPr>
          <w:i/>
          <w:color w:val="000000"/>
          <w:sz w:val="28"/>
          <w:szCs w:val="28"/>
        </w:rPr>
      </w:pPr>
      <w:r w:rsidRPr="007247E8">
        <w:rPr>
          <w:i/>
          <w:color w:val="000000"/>
          <w:sz w:val="28"/>
          <w:szCs w:val="28"/>
        </w:rPr>
        <w:t>ЛИТЕРАТУРА:</w:t>
      </w:r>
    </w:p>
    <w:p w:rsidR="007247E8" w:rsidRPr="007247E8" w:rsidRDefault="007247E8" w:rsidP="001E140B">
      <w:pPr>
        <w:spacing w:after="0" w:line="240" w:lineRule="auto"/>
        <w:jc w:val="both"/>
        <w:rPr>
          <w:i/>
          <w:color w:val="000000"/>
          <w:sz w:val="28"/>
          <w:szCs w:val="28"/>
        </w:rPr>
      </w:pPr>
      <w:r w:rsidRPr="007247E8">
        <w:rPr>
          <w:i/>
          <w:color w:val="000000"/>
          <w:sz w:val="28"/>
          <w:szCs w:val="28"/>
        </w:rPr>
        <w:t xml:space="preserve">1. Авдеева, Н.Н.Безопасность на улицах и дорогах / Н.Н. Авдеева, О.Л. </w:t>
      </w:r>
      <w:proofErr w:type="gramStart"/>
      <w:r w:rsidRPr="007247E8">
        <w:rPr>
          <w:i/>
          <w:color w:val="000000"/>
          <w:sz w:val="28"/>
          <w:szCs w:val="28"/>
        </w:rPr>
        <w:t>Кня-зева</w:t>
      </w:r>
      <w:proofErr w:type="gramEnd"/>
      <w:r w:rsidRPr="007247E8">
        <w:rPr>
          <w:i/>
          <w:color w:val="000000"/>
          <w:sz w:val="28"/>
          <w:szCs w:val="28"/>
        </w:rPr>
        <w:t xml:space="preserve">, Р.Б. Стеркина, М.Д. Маханева. — М.: Просвещение, 2004. — 173 </w:t>
      </w:r>
      <w:proofErr w:type="gramStart"/>
      <w:r w:rsidRPr="007247E8">
        <w:rPr>
          <w:i/>
          <w:color w:val="000000"/>
          <w:sz w:val="28"/>
          <w:szCs w:val="28"/>
        </w:rPr>
        <w:t>с</w:t>
      </w:r>
      <w:proofErr w:type="gramEnd"/>
      <w:r w:rsidRPr="007247E8">
        <w:rPr>
          <w:i/>
          <w:color w:val="000000"/>
          <w:sz w:val="28"/>
          <w:szCs w:val="28"/>
        </w:rPr>
        <w:t>.</w:t>
      </w:r>
    </w:p>
    <w:p w:rsidR="007247E8" w:rsidRPr="007247E8" w:rsidRDefault="007247E8" w:rsidP="001E140B">
      <w:pPr>
        <w:spacing w:after="0" w:line="240" w:lineRule="auto"/>
        <w:jc w:val="both"/>
        <w:rPr>
          <w:i/>
          <w:color w:val="000000"/>
          <w:sz w:val="28"/>
          <w:szCs w:val="28"/>
        </w:rPr>
      </w:pPr>
      <w:r w:rsidRPr="007247E8">
        <w:rPr>
          <w:i/>
          <w:color w:val="000000"/>
          <w:sz w:val="28"/>
          <w:szCs w:val="28"/>
        </w:rPr>
        <w:t>2. Авдеева, Н.Н.Безопасность: учеб</w:t>
      </w:r>
      <w:proofErr w:type="gramStart"/>
      <w:r w:rsidRPr="007247E8">
        <w:rPr>
          <w:i/>
          <w:color w:val="000000"/>
          <w:sz w:val="28"/>
          <w:szCs w:val="28"/>
        </w:rPr>
        <w:t>.</w:t>
      </w:r>
      <w:proofErr w:type="gramEnd"/>
      <w:r w:rsidRPr="007247E8">
        <w:rPr>
          <w:i/>
          <w:color w:val="000000"/>
          <w:sz w:val="28"/>
          <w:szCs w:val="28"/>
        </w:rPr>
        <w:t xml:space="preserve"> </w:t>
      </w:r>
      <w:proofErr w:type="gramStart"/>
      <w:r w:rsidRPr="007247E8">
        <w:rPr>
          <w:i/>
          <w:color w:val="000000"/>
          <w:sz w:val="28"/>
          <w:szCs w:val="28"/>
        </w:rPr>
        <w:t>п</w:t>
      </w:r>
      <w:proofErr w:type="gramEnd"/>
      <w:r w:rsidRPr="007247E8">
        <w:rPr>
          <w:i/>
          <w:color w:val="000000"/>
          <w:sz w:val="28"/>
          <w:szCs w:val="28"/>
        </w:rPr>
        <w:t>особи</w:t>
      </w:r>
      <w:r>
        <w:rPr>
          <w:i/>
          <w:color w:val="000000"/>
          <w:sz w:val="28"/>
          <w:szCs w:val="28"/>
        </w:rPr>
        <w:t>е по основам безопасности жизне</w:t>
      </w:r>
      <w:r w:rsidRPr="007247E8">
        <w:rPr>
          <w:i/>
          <w:color w:val="000000"/>
          <w:sz w:val="28"/>
          <w:szCs w:val="28"/>
        </w:rPr>
        <w:t>деятельности детей ст. дошк. возр. / Н.Н. Авд</w:t>
      </w:r>
      <w:r>
        <w:rPr>
          <w:i/>
          <w:color w:val="000000"/>
          <w:sz w:val="28"/>
          <w:szCs w:val="28"/>
        </w:rPr>
        <w:t>еева, О.Л. Князева, Р.Б. Стерки</w:t>
      </w:r>
      <w:r w:rsidRPr="007247E8">
        <w:rPr>
          <w:i/>
          <w:color w:val="000000"/>
          <w:sz w:val="28"/>
          <w:szCs w:val="28"/>
        </w:rPr>
        <w:t xml:space="preserve">на. — СПб.: Детство-пресс, 2005. — 144 </w:t>
      </w:r>
      <w:proofErr w:type="gramStart"/>
      <w:r w:rsidRPr="007247E8">
        <w:rPr>
          <w:i/>
          <w:color w:val="000000"/>
          <w:sz w:val="28"/>
          <w:szCs w:val="28"/>
        </w:rPr>
        <w:t>с</w:t>
      </w:r>
      <w:proofErr w:type="gramEnd"/>
      <w:r w:rsidRPr="007247E8">
        <w:rPr>
          <w:i/>
          <w:color w:val="000000"/>
          <w:sz w:val="28"/>
          <w:szCs w:val="28"/>
        </w:rPr>
        <w:t>.</w:t>
      </w:r>
    </w:p>
    <w:p w:rsidR="007247E8" w:rsidRPr="007247E8" w:rsidRDefault="007247E8" w:rsidP="001E140B">
      <w:pPr>
        <w:spacing w:after="0" w:line="24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</w:t>
      </w:r>
      <w:r w:rsidRPr="007247E8">
        <w:rPr>
          <w:i/>
          <w:color w:val="000000"/>
          <w:sz w:val="28"/>
          <w:szCs w:val="28"/>
        </w:rPr>
        <w:t xml:space="preserve">. Волков, С.Ю. Про правила дорожного движения / С.Ю. Волков. — М.: Омега, 2006. — 112 </w:t>
      </w:r>
      <w:proofErr w:type="gramStart"/>
      <w:r w:rsidRPr="007247E8">
        <w:rPr>
          <w:i/>
          <w:color w:val="000000"/>
          <w:sz w:val="28"/>
          <w:szCs w:val="28"/>
        </w:rPr>
        <w:t>с</w:t>
      </w:r>
      <w:proofErr w:type="gramEnd"/>
      <w:r w:rsidRPr="007247E8">
        <w:rPr>
          <w:i/>
          <w:color w:val="000000"/>
          <w:sz w:val="28"/>
          <w:szCs w:val="28"/>
        </w:rPr>
        <w:t>.</w:t>
      </w:r>
    </w:p>
    <w:p w:rsidR="0012098B" w:rsidRDefault="007247E8" w:rsidP="001E140B">
      <w:pPr>
        <w:spacing w:after="0" w:line="24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</w:t>
      </w:r>
      <w:r w:rsidRPr="007247E8">
        <w:rPr>
          <w:i/>
          <w:color w:val="000000"/>
          <w:sz w:val="28"/>
          <w:szCs w:val="28"/>
        </w:rPr>
        <w:t xml:space="preserve">. Правила дорожного движения для детей дошкольного возраста / под ред. Е.А. Романовой, А.Б. Малюшкина. — М.: ТЦ «Сфера», 2005. — 67 </w:t>
      </w:r>
      <w:proofErr w:type="gramStart"/>
      <w:r w:rsidRPr="007247E8">
        <w:rPr>
          <w:i/>
          <w:color w:val="000000"/>
          <w:sz w:val="28"/>
          <w:szCs w:val="28"/>
        </w:rPr>
        <w:t>с</w:t>
      </w:r>
      <w:proofErr w:type="gramEnd"/>
      <w:r w:rsidRPr="007247E8">
        <w:rPr>
          <w:i/>
          <w:color w:val="000000"/>
          <w:sz w:val="28"/>
          <w:szCs w:val="28"/>
        </w:rPr>
        <w:t>.</w:t>
      </w:r>
    </w:p>
    <w:p w:rsidR="007247E8" w:rsidRDefault="007247E8" w:rsidP="001E140B">
      <w:pPr>
        <w:spacing w:after="0" w:line="24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5. Интернет ресурсы.</w:t>
      </w:r>
    </w:p>
    <w:p w:rsidR="001E140B" w:rsidRPr="007247E8" w:rsidRDefault="001E140B" w:rsidP="007247E8">
      <w:pPr>
        <w:spacing w:after="0" w:line="240" w:lineRule="auto"/>
        <w:rPr>
          <w:i/>
          <w:color w:val="000000"/>
          <w:sz w:val="28"/>
          <w:szCs w:val="28"/>
        </w:rPr>
      </w:pPr>
    </w:p>
    <w:sectPr w:rsidR="001E140B" w:rsidRPr="007247E8" w:rsidSect="00A533B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650"/>
    <w:multiLevelType w:val="hybridMultilevel"/>
    <w:tmpl w:val="7C903A8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3B556C9"/>
    <w:multiLevelType w:val="hybridMultilevel"/>
    <w:tmpl w:val="F0C6791E"/>
    <w:lvl w:ilvl="0" w:tplc="956CE4BE">
      <w:start w:val="2015"/>
      <w:numFmt w:val="decimal"/>
      <w:lvlText w:val="%1"/>
      <w:lvlJc w:val="left"/>
      <w:pPr>
        <w:ind w:left="148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B285691"/>
    <w:multiLevelType w:val="hybridMultilevel"/>
    <w:tmpl w:val="72827B1A"/>
    <w:lvl w:ilvl="0" w:tplc="AFBC37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16EA4"/>
    <w:multiLevelType w:val="hybridMultilevel"/>
    <w:tmpl w:val="8D40553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EDF"/>
    <w:rsid w:val="000275DC"/>
    <w:rsid w:val="0004740F"/>
    <w:rsid w:val="00057190"/>
    <w:rsid w:val="000C28F4"/>
    <w:rsid w:val="0012098B"/>
    <w:rsid w:val="00175362"/>
    <w:rsid w:val="001E140B"/>
    <w:rsid w:val="00253768"/>
    <w:rsid w:val="002C5A68"/>
    <w:rsid w:val="002C6F0E"/>
    <w:rsid w:val="002D6ECC"/>
    <w:rsid w:val="003110AC"/>
    <w:rsid w:val="00354F4D"/>
    <w:rsid w:val="003B4377"/>
    <w:rsid w:val="00401480"/>
    <w:rsid w:val="00401DC8"/>
    <w:rsid w:val="0058330C"/>
    <w:rsid w:val="005E394E"/>
    <w:rsid w:val="00612505"/>
    <w:rsid w:val="006728FA"/>
    <w:rsid w:val="006B2FF3"/>
    <w:rsid w:val="006E21CE"/>
    <w:rsid w:val="007073FD"/>
    <w:rsid w:val="007111B0"/>
    <w:rsid w:val="007247E8"/>
    <w:rsid w:val="00747028"/>
    <w:rsid w:val="00750BFB"/>
    <w:rsid w:val="007D017A"/>
    <w:rsid w:val="007E767E"/>
    <w:rsid w:val="00882254"/>
    <w:rsid w:val="0089151C"/>
    <w:rsid w:val="009D6973"/>
    <w:rsid w:val="00A533AC"/>
    <w:rsid w:val="00A533BF"/>
    <w:rsid w:val="00B1394C"/>
    <w:rsid w:val="00B7522F"/>
    <w:rsid w:val="00B9070B"/>
    <w:rsid w:val="00BE07C2"/>
    <w:rsid w:val="00C77986"/>
    <w:rsid w:val="00D94783"/>
    <w:rsid w:val="00DB1E58"/>
    <w:rsid w:val="00DF41EF"/>
    <w:rsid w:val="00E34EDF"/>
    <w:rsid w:val="00E63FC6"/>
    <w:rsid w:val="00E80CE1"/>
    <w:rsid w:val="00EA04FC"/>
    <w:rsid w:val="00EB2DDA"/>
    <w:rsid w:val="00EF43DB"/>
    <w:rsid w:val="00F2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EDF"/>
    <w:pPr>
      <w:tabs>
        <w:tab w:val="center" w:pos="4680"/>
        <w:tab w:val="right" w:pos="9360"/>
      </w:tabs>
      <w:spacing w:after="0" w:line="240" w:lineRule="auto"/>
    </w:pPr>
    <w:rPr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34EDF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E34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4EDF"/>
  </w:style>
  <w:style w:type="paragraph" w:styleId="a7">
    <w:name w:val="List Paragraph"/>
    <w:basedOn w:val="a"/>
    <w:uiPriority w:val="34"/>
    <w:qFormat/>
    <w:rsid w:val="00057190"/>
    <w:pPr>
      <w:ind w:left="720"/>
      <w:contextualSpacing/>
    </w:pPr>
  </w:style>
  <w:style w:type="paragraph" w:styleId="a8">
    <w:name w:val="Body Text"/>
    <w:basedOn w:val="a"/>
    <w:link w:val="a9"/>
    <w:rsid w:val="001E140B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1E140B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a">
    <w:name w:val="???????"/>
    <w:rsid w:val="00401480"/>
    <w:pPr>
      <w:autoSpaceDE w:val="0"/>
      <w:autoSpaceDN w:val="0"/>
      <w:adjustRightInd w:val="0"/>
      <w:spacing w:after="0" w:line="200" w:lineRule="atLeast"/>
    </w:pPr>
    <w:rPr>
      <w:rFonts w:ascii="Mangal" w:eastAsia="SimSun" w:hAnsi="Mangal" w:cs="Mangal"/>
      <w:color w:val="FFFFFF"/>
      <w:kern w:val="1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omanadvice.ru/podelka-po-pdd-svoimi-ruk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FOGO</dc:creator>
  <cp:keywords/>
  <dc:description/>
  <cp:lastModifiedBy>Admin</cp:lastModifiedBy>
  <cp:revision>46</cp:revision>
  <dcterms:created xsi:type="dcterms:W3CDTF">2016-04-21T15:49:00Z</dcterms:created>
  <dcterms:modified xsi:type="dcterms:W3CDTF">2022-02-01T10:16:00Z</dcterms:modified>
</cp:coreProperties>
</file>